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CD7" w:rsidRPr="00C959D6" w:rsidRDefault="00D60CD7" w:rsidP="00D60CD7">
      <w:pPr>
        <w:tabs>
          <w:tab w:val="left" w:pos="142"/>
        </w:tabs>
        <w:jc w:val="center"/>
        <w:rPr>
          <w:rFonts w:eastAsia="Batang"/>
        </w:rPr>
      </w:pPr>
      <w:r>
        <w:rPr>
          <w:rFonts w:eastAsia="Batang"/>
          <w:noProof/>
        </w:rPr>
        <w:drawing>
          <wp:inline distT="0" distB="0" distL="0" distR="0">
            <wp:extent cx="649605" cy="87820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49605" cy="878205"/>
                    </a:xfrm>
                    <a:prstGeom prst="rect">
                      <a:avLst/>
                    </a:prstGeom>
                    <a:noFill/>
                    <a:ln w="9525">
                      <a:noFill/>
                      <a:miter lim="800000"/>
                      <a:headEnd/>
                      <a:tailEnd/>
                    </a:ln>
                  </pic:spPr>
                </pic:pic>
              </a:graphicData>
            </a:graphic>
          </wp:inline>
        </w:drawing>
      </w:r>
    </w:p>
    <w:p w:rsidR="00D60CD7" w:rsidRPr="00C959D6" w:rsidRDefault="00D60CD7" w:rsidP="00D60CD7">
      <w:pPr>
        <w:pStyle w:val="1"/>
        <w:tabs>
          <w:tab w:val="left" w:pos="142"/>
        </w:tabs>
        <w:rPr>
          <w:rFonts w:ascii="Times New Roman" w:eastAsia="Batang" w:hAnsi="Times New Roman"/>
          <w:b w:val="0"/>
          <w:bCs/>
          <w:sz w:val="30"/>
        </w:rPr>
      </w:pPr>
      <w:r w:rsidRPr="00C959D6">
        <w:rPr>
          <w:rFonts w:ascii="Times New Roman" w:eastAsia="Batang" w:hAnsi="Times New Roman"/>
          <w:b w:val="0"/>
          <w:sz w:val="30"/>
        </w:rPr>
        <w:t>ПРАВИТЕЛЬСТВО ЯМАЛО-НЕНЕЦКОГО АВТОНОМНОГО ОКРУГА</w:t>
      </w:r>
    </w:p>
    <w:p w:rsidR="00D60CD7" w:rsidRPr="00C959D6" w:rsidRDefault="00D60CD7" w:rsidP="00D60CD7">
      <w:pPr>
        <w:pStyle w:val="2"/>
        <w:rPr>
          <w:i/>
          <w:szCs w:val="36"/>
        </w:rPr>
      </w:pPr>
      <w:r w:rsidRPr="00C959D6">
        <w:rPr>
          <w:szCs w:val="36"/>
        </w:rPr>
        <w:t>ПОСТАНОВЛЕНИЕ</w:t>
      </w:r>
    </w:p>
    <w:p w:rsidR="00D60CD7" w:rsidRPr="00C959D6" w:rsidRDefault="00D60CD7" w:rsidP="00D60CD7">
      <w:pPr>
        <w:tabs>
          <w:tab w:val="left" w:pos="142"/>
        </w:tabs>
        <w:jc w:val="center"/>
        <w:rPr>
          <w:rFonts w:eastAsia="Batang"/>
        </w:rPr>
      </w:pPr>
    </w:p>
    <w:p w:rsidR="00D60CD7" w:rsidRPr="00C959D6" w:rsidRDefault="00D60CD7" w:rsidP="00D60CD7">
      <w:pPr>
        <w:pStyle w:val="a3"/>
        <w:tabs>
          <w:tab w:val="left" w:pos="0"/>
          <w:tab w:val="left" w:pos="142"/>
        </w:tabs>
        <w:jc w:val="center"/>
        <w:rPr>
          <w:rFonts w:eastAsia="Batang"/>
          <w:sz w:val="28"/>
          <w:szCs w:val="28"/>
        </w:rPr>
      </w:pPr>
      <w:r w:rsidRPr="00C959D6">
        <w:rPr>
          <w:rFonts w:eastAsia="Batang"/>
          <w:sz w:val="28"/>
          <w:szCs w:val="28"/>
        </w:rPr>
        <w:t xml:space="preserve">29 декабря 2016 г. </w:t>
      </w:r>
      <w:r w:rsidRPr="00C959D6">
        <w:rPr>
          <w:rFonts w:eastAsia="Batang"/>
          <w:sz w:val="28"/>
          <w:szCs w:val="28"/>
        </w:rPr>
        <w:tab/>
      </w:r>
      <w:r w:rsidRPr="00C959D6">
        <w:rPr>
          <w:rFonts w:eastAsia="Batang"/>
          <w:sz w:val="28"/>
          <w:szCs w:val="28"/>
        </w:rPr>
        <w:tab/>
        <w:t xml:space="preserve">            № 125</w:t>
      </w:r>
      <w:r>
        <w:rPr>
          <w:rFonts w:eastAsia="Batang"/>
          <w:sz w:val="28"/>
          <w:szCs w:val="28"/>
        </w:rPr>
        <w:t>5</w:t>
      </w:r>
      <w:r w:rsidRPr="00C959D6">
        <w:rPr>
          <w:rFonts w:eastAsia="Batang"/>
          <w:sz w:val="28"/>
          <w:szCs w:val="28"/>
        </w:rPr>
        <w:t>-П</w:t>
      </w:r>
    </w:p>
    <w:p w:rsidR="00D60CD7" w:rsidRPr="00C959D6" w:rsidRDefault="00D60CD7" w:rsidP="00D60CD7">
      <w:pPr>
        <w:tabs>
          <w:tab w:val="left" w:pos="142"/>
        </w:tabs>
        <w:jc w:val="center"/>
        <w:rPr>
          <w:rFonts w:eastAsia="Batang"/>
          <w:sz w:val="28"/>
          <w:szCs w:val="28"/>
        </w:rPr>
      </w:pPr>
    </w:p>
    <w:p w:rsidR="00D60CD7" w:rsidRPr="00C959D6" w:rsidRDefault="00D60CD7" w:rsidP="00D60CD7">
      <w:pPr>
        <w:jc w:val="center"/>
        <w:rPr>
          <w:sz w:val="28"/>
          <w:szCs w:val="28"/>
        </w:rPr>
      </w:pPr>
      <w:r w:rsidRPr="00C959D6">
        <w:rPr>
          <w:rFonts w:eastAsia="Batang"/>
          <w:sz w:val="28"/>
          <w:szCs w:val="28"/>
        </w:rPr>
        <w:t>г. Салехард</w:t>
      </w:r>
    </w:p>
    <w:p w:rsidR="00855EE0" w:rsidRDefault="00855EE0" w:rsidP="00A92BCD">
      <w:pPr>
        <w:autoSpaceDE w:val="0"/>
        <w:autoSpaceDN w:val="0"/>
        <w:adjustRightInd w:val="0"/>
        <w:jc w:val="center"/>
        <w:rPr>
          <w:b/>
          <w:sz w:val="28"/>
          <w:szCs w:val="28"/>
        </w:rPr>
      </w:pPr>
    </w:p>
    <w:p w:rsidR="00855EE0" w:rsidRDefault="00855EE0" w:rsidP="00A92BCD">
      <w:pPr>
        <w:autoSpaceDE w:val="0"/>
        <w:autoSpaceDN w:val="0"/>
        <w:adjustRightInd w:val="0"/>
        <w:jc w:val="center"/>
        <w:rPr>
          <w:b/>
          <w:sz w:val="28"/>
          <w:szCs w:val="28"/>
        </w:rPr>
      </w:pPr>
    </w:p>
    <w:p w:rsidR="004079E7" w:rsidRDefault="00A92BCD" w:rsidP="00A92BCD">
      <w:pPr>
        <w:autoSpaceDE w:val="0"/>
        <w:autoSpaceDN w:val="0"/>
        <w:adjustRightInd w:val="0"/>
        <w:jc w:val="center"/>
        <w:rPr>
          <w:b/>
          <w:sz w:val="28"/>
          <w:szCs w:val="28"/>
        </w:rPr>
      </w:pPr>
      <w:r>
        <w:rPr>
          <w:b/>
          <w:sz w:val="28"/>
          <w:szCs w:val="28"/>
        </w:rPr>
        <w:t xml:space="preserve">Об утверждении Отраслевого положения об оплате труда </w:t>
      </w:r>
    </w:p>
    <w:p w:rsidR="004079E7" w:rsidRDefault="00A92BCD" w:rsidP="00A92BCD">
      <w:pPr>
        <w:autoSpaceDE w:val="0"/>
        <w:autoSpaceDN w:val="0"/>
        <w:adjustRightInd w:val="0"/>
        <w:jc w:val="center"/>
        <w:rPr>
          <w:b/>
          <w:sz w:val="28"/>
          <w:szCs w:val="28"/>
        </w:rPr>
      </w:pPr>
      <w:r>
        <w:rPr>
          <w:b/>
          <w:sz w:val="28"/>
          <w:szCs w:val="28"/>
        </w:rPr>
        <w:t xml:space="preserve">работников государственных учреждений средств </w:t>
      </w:r>
      <w:proofErr w:type="gramStart"/>
      <w:r>
        <w:rPr>
          <w:b/>
          <w:sz w:val="28"/>
          <w:szCs w:val="28"/>
        </w:rPr>
        <w:t>массовой</w:t>
      </w:r>
      <w:proofErr w:type="gramEnd"/>
      <w:r>
        <w:rPr>
          <w:b/>
          <w:sz w:val="28"/>
          <w:szCs w:val="28"/>
        </w:rPr>
        <w:t xml:space="preserve"> </w:t>
      </w:r>
    </w:p>
    <w:p w:rsidR="00A92BCD" w:rsidRDefault="00A92BCD" w:rsidP="00A92BCD">
      <w:pPr>
        <w:autoSpaceDE w:val="0"/>
        <w:autoSpaceDN w:val="0"/>
        <w:adjustRightInd w:val="0"/>
        <w:jc w:val="center"/>
        <w:rPr>
          <w:b/>
          <w:sz w:val="28"/>
          <w:szCs w:val="28"/>
        </w:rPr>
      </w:pPr>
      <w:r>
        <w:rPr>
          <w:b/>
          <w:sz w:val="28"/>
          <w:szCs w:val="28"/>
        </w:rPr>
        <w:t>информации Ямало-Ненецкого автономного округа</w:t>
      </w:r>
    </w:p>
    <w:p w:rsidR="00A92BCD" w:rsidRDefault="00A92BCD" w:rsidP="00A92BCD">
      <w:pPr>
        <w:jc w:val="center"/>
        <w:rPr>
          <w:b/>
          <w:sz w:val="28"/>
          <w:szCs w:val="28"/>
        </w:rPr>
      </w:pPr>
    </w:p>
    <w:p w:rsidR="00A92BCD" w:rsidRDefault="00A92BCD" w:rsidP="00A92BCD">
      <w:pPr>
        <w:jc w:val="center"/>
        <w:rPr>
          <w:b/>
          <w:sz w:val="28"/>
          <w:szCs w:val="28"/>
        </w:rPr>
      </w:pPr>
    </w:p>
    <w:p w:rsidR="00A92BCD" w:rsidRDefault="00E92CA4" w:rsidP="00A92BCD">
      <w:pPr>
        <w:autoSpaceDE w:val="0"/>
        <w:autoSpaceDN w:val="0"/>
        <w:adjustRightInd w:val="0"/>
        <w:ind w:firstLine="709"/>
        <w:jc w:val="both"/>
        <w:rPr>
          <w:bCs/>
          <w:sz w:val="28"/>
          <w:szCs w:val="28"/>
        </w:rPr>
      </w:pPr>
      <w:r>
        <w:rPr>
          <w:bCs/>
          <w:sz w:val="28"/>
          <w:szCs w:val="28"/>
        </w:rPr>
        <w:t xml:space="preserve">В соответствии со статьёй 144 Трудового кодекса Российской Федерации, постановлением Правительства Ямало-Ненецкого автономного округа                                    от 16 декабря 2014 годы № 1020-П «О совершенствовании систем оплаты труда работников государственных учреждений Ямало-Ненецкого автономного округа»  </w:t>
      </w:r>
      <w:r w:rsidR="00A92BCD">
        <w:rPr>
          <w:bCs/>
          <w:sz w:val="28"/>
          <w:szCs w:val="28"/>
        </w:rPr>
        <w:t xml:space="preserve">Правительство Ямало-Ненецкого автономного округа </w:t>
      </w:r>
      <w:proofErr w:type="spellStart"/>
      <w:proofErr w:type="gramStart"/>
      <w:r w:rsidR="00A92BCD">
        <w:rPr>
          <w:b/>
          <w:sz w:val="28"/>
          <w:szCs w:val="28"/>
        </w:rPr>
        <w:t>п</w:t>
      </w:r>
      <w:proofErr w:type="spellEnd"/>
      <w:proofErr w:type="gramEnd"/>
      <w:r w:rsidR="00A92BCD">
        <w:rPr>
          <w:b/>
          <w:sz w:val="28"/>
          <w:szCs w:val="28"/>
        </w:rPr>
        <w:t xml:space="preserve"> о с т а </w:t>
      </w:r>
      <w:proofErr w:type="spellStart"/>
      <w:r w:rsidR="00A92BCD">
        <w:rPr>
          <w:b/>
          <w:sz w:val="28"/>
          <w:szCs w:val="28"/>
        </w:rPr>
        <w:t>н</w:t>
      </w:r>
      <w:proofErr w:type="spellEnd"/>
      <w:r w:rsidR="00A92BCD">
        <w:rPr>
          <w:b/>
          <w:sz w:val="28"/>
          <w:szCs w:val="28"/>
        </w:rPr>
        <w:t xml:space="preserve"> о в л я е т:</w:t>
      </w:r>
    </w:p>
    <w:p w:rsidR="00A92BCD" w:rsidRDefault="00A92BCD" w:rsidP="00A92BCD">
      <w:pPr>
        <w:tabs>
          <w:tab w:val="left" w:pos="851"/>
          <w:tab w:val="left" w:pos="993"/>
          <w:tab w:val="left" w:pos="1134"/>
        </w:tabs>
        <w:ind w:firstLine="709"/>
        <w:jc w:val="both"/>
        <w:rPr>
          <w:sz w:val="28"/>
          <w:szCs w:val="28"/>
        </w:rPr>
      </w:pPr>
    </w:p>
    <w:p w:rsidR="00A92BCD" w:rsidRDefault="00A92BCD" w:rsidP="00A92BCD">
      <w:pPr>
        <w:autoSpaceDE w:val="0"/>
        <w:autoSpaceDN w:val="0"/>
        <w:adjustRightInd w:val="0"/>
        <w:ind w:firstLine="709"/>
        <w:jc w:val="both"/>
        <w:rPr>
          <w:sz w:val="28"/>
          <w:szCs w:val="28"/>
        </w:rPr>
      </w:pPr>
      <w:r>
        <w:rPr>
          <w:sz w:val="28"/>
          <w:szCs w:val="28"/>
        </w:rPr>
        <w:t>1.</w:t>
      </w:r>
      <w:r w:rsidR="004079E7">
        <w:rPr>
          <w:sz w:val="28"/>
          <w:szCs w:val="28"/>
        </w:rPr>
        <w:t> </w:t>
      </w:r>
      <w:r>
        <w:rPr>
          <w:sz w:val="28"/>
          <w:szCs w:val="28"/>
        </w:rPr>
        <w:t xml:space="preserve">Утвердить прилагаемое Отраслевое положение об оплате </w:t>
      </w:r>
      <w:proofErr w:type="gramStart"/>
      <w:r>
        <w:rPr>
          <w:sz w:val="28"/>
          <w:szCs w:val="28"/>
        </w:rPr>
        <w:t>труда работников государственных учреждений средств массовой информации Ямало-Ненецкого автономного округа</w:t>
      </w:r>
      <w:proofErr w:type="gramEnd"/>
      <w:r>
        <w:rPr>
          <w:sz w:val="28"/>
          <w:szCs w:val="28"/>
        </w:rPr>
        <w:t xml:space="preserve">. </w:t>
      </w:r>
    </w:p>
    <w:p w:rsidR="00A92BCD" w:rsidRDefault="00A92BCD" w:rsidP="00A92BCD">
      <w:pPr>
        <w:autoSpaceDE w:val="0"/>
        <w:autoSpaceDN w:val="0"/>
        <w:adjustRightInd w:val="0"/>
        <w:ind w:firstLine="709"/>
        <w:jc w:val="both"/>
        <w:rPr>
          <w:sz w:val="28"/>
          <w:szCs w:val="28"/>
        </w:rPr>
      </w:pPr>
      <w:r>
        <w:rPr>
          <w:sz w:val="28"/>
          <w:szCs w:val="28"/>
        </w:rPr>
        <w:t>2. Признать утратившими силу:</w:t>
      </w:r>
    </w:p>
    <w:p w:rsidR="004079E7" w:rsidRDefault="004079E7" w:rsidP="004079E7">
      <w:pPr>
        <w:ind w:firstLine="709"/>
        <w:jc w:val="both"/>
        <w:rPr>
          <w:sz w:val="28"/>
          <w:szCs w:val="28"/>
        </w:rPr>
      </w:pPr>
      <w:r>
        <w:rPr>
          <w:sz w:val="28"/>
          <w:szCs w:val="28"/>
        </w:rPr>
        <w:t xml:space="preserve">постановление Правительства Ямало-Ненецкого автономного округа </w:t>
      </w:r>
      <w:r>
        <w:rPr>
          <w:sz w:val="28"/>
          <w:szCs w:val="28"/>
        </w:rPr>
        <w:br/>
        <w:t xml:space="preserve">от 13 апреля 2012 года № 272-П «О введении новой </w:t>
      </w:r>
      <w:proofErr w:type="gramStart"/>
      <w:r>
        <w:rPr>
          <w:sz w:val="28"/>
          <w:szCs w:val="28"/>
        </w:rPr>
        <w:t>системы оплаты труда работников государственных учреждений средств массовой информации Ямало-Ненецкого автономного округа</w:t>
      </w:r>
      <w:proofErr w:type="gramEnd"/>
      <w:r>
        <w:rPr>
          <w:sz w:val="28"/>
          <w:szCs w:val="28"/>
        </w:rPr>
        <w:t>»;</w:t>
      </w:r>
    </w:p>
    <w:p w:rsidR="00A92BCD" w:rsidRDefault="00A92BCD" w:rsidP="00A92BCD">
      <w:pPr>
        <w:pStyle w:val="1"/>
        <w:ind w:firstLine="709"/>
        <w:jc w:val="both"/>
        <w:rPr>
          <w:rFonts w:ascii="Times New Roman" w:hAnsi="Times New Roman"/>
          <w:b w:val="0"/>
        </w:rPr>
      </w:pPr>
      <w:r>
        <w:rPr>
          <w:rFonts w:ascii="Times New Roman" w:hAnsi="Times New Roman"/>
          <w:b w:val="0"/>
          <w:szCs w:val="28"/>
        </w:rPr>
        <w:t xml:space="preserve">пункт 2 изменений, которые вносятся в некоторые </w:t>
      </w:r>
      <w:r w:rsidR="00E92CA4">
        <w:rPr>
          <w:rFonts w:ascii="Times New Roman" w:hAnsi="Times New Roman"/>
          <w:b w:val="0"/>
          <w:szCs w:val="28"/>
        </w:rPr>
        <w:t>постановления Правительства Я</w:t>
      </w:r>
      <w:r>
        <w:rPr>
          <w:rFonts w:ascii="Times New Roman" w:hAnsi="Times New Roman"/>
          <w:b w:val="0"/>
          <w:szCs w:val="28"/>
        </w:rPr>
        <w:t xml:space="preserve">мало-Ненецкого автономного округа, утверждённых </w:t>
      </w:r>
      <w:hyperlink r:id="rId9" w:history="1">
        <w:r>
          <w:rPr>
            <w:rStyle w:val="af3"/>
            <w:rFonts w:ascii="Times New Roman" w:hAnsi="Times New Roman"/>
            <w:b w:val="0"/>
            <w:color w:val="000000"/>
            <w:szCs w:val="28"/>
          </w:rPr>
          <w:t>постановлением</w:t>
        </w:r>
      </w:hyperlink>
      <w:r>
        <w:rPr>
          <w:rFonts w:ascii="Times New Roman" w:hAnsi="Times New Roman"/>
          <w:b w:val="0"/>
          <w:szCs w:val="28"/>
        </w:rPr>
        <w:t xml:space="preserve"> Правительства Ямало-Ненецкого автономного округа от 23 июля 2012 года № 586-П</w:t>
      </w:r>
      <w:r>
        <w:rPr>
          <w:rFonts w:ascii="Times New Roman" w:hAnsi="Times New Roman"/>
          <w:b w:val="0"/>
        </w:rPr>
        <w:t>;</w:t>
      </w:r>
    </w:p>
    <w:p w:rsidR="00A92BCD" w:rsidRDefault="00A92BCD" w:rsidP="00A92BCD">
      <w:pPr>
        <w:pStyle w:val="1"/>
        <w:ind w:firstLine="709"/>
        <w:jc w:val="both"/>
        <w:rPr>
          <w:rFonts w:ascii="Times New Roman" w:hAnsi="Times New Roman"/>
          <w:b w:val="0"/>
        </w:rPr>
      </w:pPr>
      <w:r>
        <w:rPr>
          <w:rFonts w:ascii="Times New Roman" w:hAnsi="Times New Roman"/>
          <w:b w:val="0"/>
          <w:szCs w:val="28"/>
        </w:rPr>
        <w:t>постановление Правительства Ямало-Ненецкого автономного округа</w:t>
      </w:r>
      <w:r w:rsidR="004079E7">
        <w:rPr>
          <w:rFonts w:ascii="Times New Roman" w:hAnsi="Times New Roman"/>
          <w:b w:val="0"/>
          <w:szCs w:val="28"/>
        </w:rPr>
        <w:t xml:space="preserve">                           </w:t>
      </w:r>
      <w:r>
        <w:rPr>
          <w:rFonts w:ascii="Times New Roman" w:hAnsi="Times New Roman"/>
          <w:b w:val="0"/>
          <w:szCs w:val="28"/>
        </w:rPr>
        <w:t xml:space="preserve">от 31 октября 2012 года № 906-П </w:t>
      </w:r>
      <w:r>
        <w:rPr>
          <w:rFonts w:ascii="Times New Roman" w:hAnsi="Times New Roman"/>
          <w:b w:val="0"/>
        </w:rPr>
        <w:t xml:space="preserve">«О внесении изменений в Положение об оплате </w:t>
      </w:r>
      <w:proofErr w:type="gramStart"/>
      <w:r>
        <w:rPr>
          <w:rFonts w:ascii="Times New Roman" w:hAnsi="Times New Roman"/>
          <w:b w:val="0"/>
        </w:rPr>
        <w:t>труда работников государственных учреждений средств массовой информации</w:t>
      </w:r>
      <w:r>
        <w:rPr>
          <w:rFonts w:ascii="Times New Roman" w:hAnsi="Times New Roman"/>
          <w:b w:val="0"/>
        </w:rPr>
        <w:br/>
        <w:t>Ямало-Ненецкого автономного округа</w:t>
      </w:r>
      <w:proofErr w:type="gramEnd"/>
      <w:r>
        <w:rPr>
          <w:rFonts w:ascii="Times New Roman" w:hAnsi="Times New Roman"/>
          <w:b w:val="0"/>
        </w:rPr>
        <w:t>»;</w:t>
      </w:r>
    </w:p>
    <w:p w:rsidR="00A92BCD" w:rsidRDefault="00A92BCD" w:rsidP="00A92BCD">
      <w:pPr>
        <w:ind w:firstLine="709"/>
        <w:jc w:val="both"/>
        <w:rPr>
          <w:sz w:val="28"/>
          <w:szCs w:val="28"/>
        </w:rPr>
      </w:pPr>
      <w:r>
        <w:rPr>
          <w:sz w:val="28"/>
          <w:szCs w:val="28"/>
        </w:rPr>
        <w:t xml:space="preserve">пункт 8 изменений, которые вносятся в некоторые нормативные правовые акты Ямало-Ненецкого автономного округа, утверждённых </w:t>
      </w:r>
      <w:hyperlink r:id="rId10" w:history="1">
        <w:r>
          <w:rPr>
            <w:rStyle w:val="af3"/>
            <w:color w:val="000000"/>
            <w:sz w:val="28"/>
            <w:szCs w:val="28"/>
          </w:rPr>
          <w:t>постановлением</w:t>
        </w:r>
      </w:hyperlink>
      <w:r>
        <w:rPr>
          <w:sz w:val="28"/>
          <w:szCs w:val="28"/>
        </w:rPr>
        <w:t xml:space="preserve"> Правительства Ямало-Ненецкого автономного округа от 30 августа 2013 года № 714-П;</w:t>
      </w:r>
    </w:p>
    <w:p w:rsidR="00855EE0" w:rsidRDefault="00855EE0" w:rsidP="00A92BCD">
      <w:pPr>
        <w:ind w:firstLine="709"/>
        <w:jc w:val="both"/>
        <w:rPr>
          <w:sz w:val="28"/>
          <w:szCs w:val="28"/>
        </w:rPr>
      </w:pPr>
    </w:p>
    <w:p w:rsidR="00A92BCD" w:rsidRDefault="00A92BCD" w:rsidP="00A92BCD">
      <w:pPr>
        <w:pStyle w:val="1"/>
        <w:ind w:firstLine="709"/>
        <w:jc w:val="both"/>
        <w:rPr>
          <w:rFonts w:ascii="Times New Roman" w:hAnsi="Times New Roman"/>
          <w:b w:val="0"/>
          <w:szCs w:val="28"/>
        </w:rPr>
      </w:pPr>
      <w:r>
        <w:rPr>
          <w:rFonts w:ascii="Times New Roman" w:hAnsi="Times New Roman"/>
          <w:b w:val="0"/>
          <w:szCs w:val="28"/>
        </w:rPr>
        <w:lastRenderedPageBreak/>
        <w:t xml:space="preserve">постановление Правительства Ямало-Ненецкого автономного округа </w:t>
      </w:r>
      <w:r w:rsidR="004079E7">
        <w:rPr>
          <w:rFonts w:ascii="Times New Roman" w:hAnsi="Times New Roman"/>
          <w:b w:val="0"/>
          <w:szCs w:val="28"/>
        </w:rPr>
        <w:t xml:space="preserve">                                  </w:t>
      </w:r>
      <w:r>
        <w:rPr>
          <w:rFonts w:ascii="Times New Roman" w:hAnsi="Times New Roman"/>
          <w:b w:val="0"/>
          <w:szCs w:val="28"/>
        </w:rPr>
        <w:t xml:space="preserve">от 16 мая 2014 года № 372-П «О внесении изменений в Положение об оплате </w:t>
      </w:r>
      <w:proofErr w:type="gramStart"/>
      <w:r>
        <w:rPr>
          <w:rFonts w:ascii="Times New Roman" w:hAnsi="Times New Roman"/>
          <w:b w:val="0"/>
          <w:szCs w:val="28"/>
        </w:rPr>
        <w:t>труда работников государственных учреждений средств массовой информации Ямало-Ненецкого автономного округа</w:t>
      </w:r>
      <w:proofErr w:type="gramEnd"/>
      <w:r>
        <w:rPr>
          <w:rFonts w:ascii="Times New Roman" w:hAnsi="Times New Roman"/>
          <w:b w:val="0"/>
          <w:szCs w:val="28"/>
        </w:rPr>
        <w:t>»;</w:t>
      </w:r>
    </w:p>
    <w:p w:rsidR="004079E7" w:rsidRDefault="004079E7" w:rsidP="00A92BCD">
      <w:pPr>
        <w:ind w:firstLine="709"/>
        <w:jc w:val="both"/>
        <w:rPr>
          <w:sz w:val="28"/>
          <w:szCs w:val="28"/>
        </w:rPr>
      </w:pPr>
      <w:r>
        <w:rPr>
          <w:sz w:val="28"/>
          <w:szCs w:val="28"/>
        </w:rPr>
        <w:t xml:space="preserve">пункт 6 изменений, которые вносятся в некоторые </w:t>
      </w:r>
      <w:r w:rsidR="00E92CA4">
        <w:rPr>
          <w:sz w:val="28"/>
          <w:szCs w:val="28"/>
        </w:rPr>
        <w:t xml:space="preserve">постановления Правительства </w:t>
      </w:r>
      <w:r>
        <w:rPr>
          <w:sz w:val="28"/>
          <w:szCs w:val="28"/>
        </w:rPr>
        <w:t xml:space="preserve">Ямало-Ненецкого автономного округа, утверждённых постановлением Правительства Ямало-Ненецкого автономного округа </w:t>
      </w:r>
      <w:r w:rsidR="00E92CA4">
        <w:rPr>
          <w:sz w:val="28"/>
          <w:szCs w:val="28"/>
        </w:rPr>
        <w:t xml:space="preserve">                                         </w:t>
      </w:r>
      <w:r>
        <w:rPr>
          <w:sz w:val="28"/>
          <w:szCs w:val="28"/>
        </w:rPr>
        <w:t>от 14 августа 2014 года</w:t>
      </w:r>
      <w:r w:rsidR="00E92CA4">
        <w:rPr>
          <w:sz w:val="28"/>
          <w:szCs w:val="28"/>
        </w:rPr>
        <w:t xml:space="preserve"> </w:t>
      </w:r>
      <w:r>
        <w:rPr>
          <w:sz w:val="28"/>
          <w:szCs w:val="28"/>
        </w:rPr>
        <w:t xml:space="preserve">№ 622-П. </w:t>
      </w:r>
    </w:p>
    <w:p w:rsidR="00A92BCD" w:rsidRDefault="00A92BCD" w:rsidP="00A92BCD">
      <w:pPr>
        <w:ind w:firstLine="709"/>
        <w:jc w:val="both"/>
        <w:rPr>
          <w:sz w:val="28"/>
          <w:szCs w:val="28"/>
        </w:rPr>
      </w:pPr>
      <w:r>
        <w:rPr>
          <w:sz w:val="28"/>
          <w:szCs w:val="28"/>
        </w:rPr>
        <w:t>3. Настоящее постановление вступает в силу с 01 января 2017 года.</w:t>
      </w:r>
    </w:p>
    <w:p w:rsidR="00A92BCD" w:rsidRDefault="00A92BCD" w:rsidP="00A92BCD">
      <w:pPr>
        <w:ind w:firstLine="709"/>
        <w:jc w:val="both"/>
        <w:rPr>
          <w:rStyle w:val="FontStyle14"/>
          <w:sz w:val="28"/>
          <w:szCs w:val="28"/>
        </w:rPr>
      </w:pPr>
      <w:r w:rsidRPr="004079E7">
        <w:rPr>
          <w:rStyle w:val="FontStyle14"/>
          <w:sz w:val="28"/>
          <w:szCs w:val="28"/>
        </w:rPr>
        <w:t>4.</w:t>
      </w:r>
      <w:r w:rsidR="004079E7" w:rsidRPr="004079E7">
        <w:rPr>
          <w:rStyle w:val="FontStyle14"/>
          <w:sz w:val="28"/>
          <w:szCs w:val="28"/>
        </w:rPr>
        <w:t> </w:t>
      </w:r>
      <w:proofErr w:type="gramStart"/>
      <w:r w:rsidRPr="004079E7">
        <w:rPr>
          <w:rStyle w:val="FontStyle14"/>
          <w:sz w:val="28"/>
          <w:szCs w:val="28"/>
        </w:rPr>
        <w:t>Контроль за</w:t>
      </w:r>
      <w:proofErr w:type="gramEnd"/>
      <w:r w:rsidRPr="004079E7">
        <w:rPr>
          <w:rStyle w:val="FontStyle14"/>
          <w:sz w:val="28"/>
          <w:szCs w:val="28"/>
        </w:rPr>
        <w:t xml:space="preserve"> исполнением настоящего постановления возложить                          на вице-губернатора Ямало-Ненецкого автономного округа Соколову И.Б.</w:t>
      </w:r>
    </w:p>
    <w:p w:rsidR="004079E7" w:rsidRDefault="004079E7" w:rsidP="00A92BCD">
      <w:pPr>
        <w:ind w:firstLine="709"/>
        <w:jc w:val="both"/>
        <w:rPr>
          <w:rStyle w:val="FontStyle14"/>
          <w:sz w:val="28"/>
          <w:szCs w:val="28"/>
        </w:rPr>
      </w:pPr>
    </w:p>
    <w:p w:rsidR="004079E7" w:rsidRDefault="004079E7" w:rsidP="00A92BCD">
      <w:pPr>
        <w:ind w:firstLine="709"/>
        <w:jc w:val="both"/>
        <w:rPr>
          <w:rStyle w:val="FontStyle14"/>
          <w:sz w:val="28"/>
          <w:szCs w:val="28"/>
        </w:rPr>
      </w:pPr>
    </w:p>
    <w:p w:rsidR="004079E7" w:rsidRPr="004079E7" w:rsidRDefault="004079E7" w:rsidP="00A92BCD">
      <w:pPr>
        <w:ind w:firstLine="709"/>
        <w:jc w:val="both"/>
        <w:rPr>
          <w:sz w:val="28"/>
          <w:szCs w:val="28"/>
        </w:rPr>
      </w:pPr>
    </w:p>
    <w:p w:rsidR="00A92BCD" w:rsidRPr="004079E7" w:rsidRDefault="004079E7" w:rsidP="004079E7">
      <w:pPr>
        <w:widowControl w:val="0"/>
        <w:autoSpaceDE w:val="0"/>
        <w:autoSpaceDN w:val="0"/>
        <w:adjustRightInd w:val="0"/>
        <w:rPr>
          <w:sz w:val="28"/>
          <w:szCs w:val="28"/>
        </w:rPr>
      </w:pPr>
      <w:r>
        <w:rPr>
          <w:sz w:val="28"/>
          <w:szCs w:val="28"/>
        </w:rPr>
        <w:t xml:space="preserve">                        </w:t>
      </w:r>
      <w:r w:rsidR="00A92BCD" w:rsidRPr="004079E7">
        <w:rPr>
          <w:sz w:val="28"/>
          <w:szCs w:val="28"/>
        </w:rPr>
        <w:t>Губернатор</w:t>
      </w:r>
    </w:p>
    <w:p w:rsidR="00A92BCD" w:rsidRPr="004079E7" w:rsidRDefault="00A92BCD" w:rsidP="004079E7">
      <w:pPr>
        <w:pStyle w:val="af0"/>
        <w:spacing w:after="0"/>
        <w:ind w:left="0"/>
        <w:rPr>
          <w:sz w:val="28"/>
          <w:szCs w:val="28"/>
        </w:rPr>
      </w:pPr>
      <w:r w:rsidRPr="004079E7">
        <w:rPr>
          <w:sz w:val="28"/>
          <w:szCs w:val="28"/>
        </w:rPr>
        <w:t xml:space="preserve">Ямало-Ненецкого автономного округа </w:t>
      </w:r>
      <w:r w:rsidR="004079E7">
        <w:rPr>
          <w:sz w:val="28"/>
          <w:szCs w:val="28"/>
        </w:rPr>
        <w:t xml:space="preserve">                                                </w:t>
      </w:r>
      <w:r w:rsidRPr="004079E7">
        <w:rPr>
          <w:sz w:val="28"/>
          <w:szCs w:val="28"/>
        </w:rPr>
        <w:t>Д.Н. Кобылкин</w:t>
      </w:r>
    </w:p>
    <w:p w:rsidR="00A92BCD" w:rsidRPr="004079E7" w:rsidRDefault="00A92BCD" w:rsidP="004079E7">
      <w:pPr>
        <w:widowControl w:val="0"/>
        <w:autoSpaceDE w:val="0"/>
        <w:autoSpaceDN w:val="0"/>
        <w:adjustRightInd w:val="0"/>
        <w:spacing w:line="360" w:lineRule="auto"/>
        <w:ind w:left="5245"/>
        <w:rPr>
          <w:sz w:val="28"/>
          <w:szCs w:val="28"/>
        </w:rPr>
        <w:sectPr w:rsidR="00A92BCD" w:rsidRPr="004079E7" w:rsidSect="004079E7">
          <w:headerReference w:type="default" r:id="rId11"/>
          <w:pgSz w:w="11907" w:h="16840"/>
          <w:pgMar w:top="1134" w:right="567" w:bottom="1134" w:left="1418" w:header="709" w:footer="709" w:gutter="0"/>
          <w:pgNumType w:start="1"/>
          <w:cols w:space="720"/>
          <w:noEndnote/>
          <w:titlePg/>
          <w:docGrid w:linePitch="299"/>
        </w:sectPr>
      </w:pPr>
    </w:p>
    <w:p w:rsidR="00AA0BF1" w:rsidRPr="00616CBF" w:rsidRDefault="00AA0BF1" w:rsidP="00AA0BF1">
      <w:pPr>
        <w:widowControl w:val="0"/>
        <w:autoSpaceDE w:val="0"/>
        <w:autoSpaceDN w:val="0"/>
        <w:adjustRightInd w:val="0"/>
        <w:spacing w:line="360" w:lineRule="auto"/>
        <w:ind w:left="5245"/>
        <w:rPr>
          <w:sz w:val="28"/>
          <w:szCs w:val="28"/>
        </w:rPr>
      </w:pPr>
      <w:r w:rsidRPr="00616CBF">
        <w:rPr>
          <w:sz w:val="28"/>
          <w:szCs w:val="28"/>
        </w:rPr>
        <w:lastRenderedPageBreak/>
        <w:t>У</w:t>
      </w:r>
      <w:r>
        <w:rPr>
          <w:sz w:val="28"/>
          <w:szCs w:val="28"/>
        </w:rPr>
        <w:t>ТВЕРЖДЕН</w:t>
      </w:r>
      <w:r w:rsidR="008D5F17">
        <w:rPr>
          <w:sz w:val="28"/>
          <w:szCs w:val="28"/>
        </w:rPr>
        <w:t>О</w:t>
      </w:r>
    </w:p>
    <w:p w:rsidR="00AA0BF1" w:rsidRPr="00616CBF" w:rsidRDefault="00AA0BF1" w:rsidP="00AA0BF1">
      <w:pPr>
        <w:widowControl w:val="0"/>
        <w:autoSpaceDE w:val="0"/>
        <w:autoSpaceDN w:val="0"/>
        <w:adjustRightInd w:val="0"/>
        <w:ind w:left="5245"/>
        <w:rPr>
          <w:sz w:val="28"/>
          <w:szCs w:val="28"/>
        </w:rPr>
      </w:pPr>
      <w:r w:rsidRPr="00616CBF">
        <w:rPr>
          <w:sz w:val="28"/>
          <w:szCs w:val="28"/>
        </w:rPr>
        <w:t>постановлением Правительства</w:t>
      </w:r>
    </w:p>
    <w:p w:rsidR="00AA0BF1" w:rsidRPr="00616CBF" w:rsidRDefault="00AA0BF1" w:rsidP="00AA0BF1">
      <w:pPr>
        <w:widowControl w:val="0"/>
        <w:autoSpaceDE w:val="0"/>
        <w:autoSpaceDN w:val="0"/>
        <w:adjustRightInd w:val="0"/>
        <w:ind w:left="5245"/>
        <w:rPr>
          <w:sz w:val="28"/>
          <w:szCs w:val="28"/>
        </w:rPr>
      </w:pPr>
      <w:r w:rsidRPr="00616CBF">
        <w:rPr>
          <w:sz w:val="28"/>
          <w:szCs w:val="28"/>
        </w:rPr>
        <w:t>Ямало-Ненецкого автономного округа</w:t>
      </w:r>
    </w:p>
    <w:p w:rsidR="00AA0BF1" w:rsidRDefault="00AA0BF1" w:rsidP="00AA0BF1">
      <w:pPr>
        <w:widowControl w:val="0"/>
        <w:autoSpaceDE w:val="0"/>
        <w:autoSpaceDN w:val="0"/>
        <w:adjustRightInd w:val="0"/>
        <w:ind w:left="5245"/>
        <w:rPr>
          <w:sz w:val="28"/>
          <w:szCs w:val="28"/>
        </w:rPr>
      </w:pPr>
      <w:r w:rsidRPr="00616CBF">
        <w:rPr>
          <w:sz w:val="28"/>
          <w:szCs w:val="28"/>
        </w:rPr>
        <w:t xml:space="preserve">от </w:t>
      </w:r>
      <w:r w:rsidR="00D60CD7">
        <w:rPr>
          <w:sz w:val="28"/>
          <w:szCs w:val="28"/>
        </w:rPr>
        <w:t>29 декабря</w:t>
      </w:r>
      <w:r w:rsidRPr="00616CBF">
        <w:rPr>
          <w:sz w:val="28"/>
          <w:szCs w:val="28"/>
        </w:rPr>
        <w:t xml:space="preserve"> 201</w:t>
      </w:r>
      <w:r w:rsidR="00124285">
        <w:rPr>
          <w:sz w:val="28"/>
          <w:szCs w:val="28"/>
        </w:rPr>
        <w:t>6</w:t>
      </w:r>
      <w:r w:rsidRPr="00616CBF">
        <w:rPr>
          <w:sz w:val="28"/>
          <w:szCs w:val="28"/>
        </w:rPr>
        <w:t xml:space="preserve"> года</w:t>
      </w:r>
      <w:r w:rsidR="005F112B">
        <w:rPr>
          <w:sz w:val="28"/>
          <w:szCs w:val="28"/>
        </w:rPr>
        <w:t xml:space="preserve"> </w:t>
      </w:r>
      <w:r>
        <w:rPr>
          <w:sz w:val="28"/>
          <w:szCs w:val="28"/>
        </w:rPr>
        <w:t xml:space="preserve">№ </w:t>
      </w:r>
      <w:r w:rsidR="00D60CD7">
        <w:rPr>
          <w:sz w:val="28"/>
          <w:szCs w:val="28"/>
        </w:rPr>
        <w:t>1255-П</w:t>
      </w:r>
    </w:p>
    <w:p w:rsidR="00602574" w:rsidRDefault="00602574" w:rsidP="00602574">
      <w:pPr>
        <w:pStyle w:val="af0"/>
        <w:spacing w:after="0"/>
        <w:ind w:left="0"/>
        <w:rPr>
          <w:sz w:val="28"/>
          <w:szCs w:val="28"/>
        </w:rPr>
      </w:pPr>
    </w:p>
    <w:p w:rsidR="00602574" w:rsidRDefault="00602574" w:rsidP="00602574">
      <w:pPr>
        <w:pStyle w:val="af0"/>
        <w:spacing w:after="0"/>
        <w:ind w:left="0"/>
        <w:rPr>
          <w:sz w:val="28"/>
          <w:szCs w:val="28"/>
        </w:rPr>
      </w:pPr>
    </w:p>
    <w:p w:rsidR="008D5F17" w:rsidRDefault="008D5F17" w:rsidP="008D5F17">
      <w:pPr>
        <w:autoSpaceDE w:val="0"/>
        <w:autoSpaceDN w:val="0"/>
        <w:adjustRightInd w:val="0"/>
        <w:jc w:val="center"/>
        <w:rPr>
          <w:b/>
          <w:sz w:val="28"/>
          <w:szCs w:val="28"/>
        </w:rPr>
      </w:pPr>
      <w:r w:rsidRPr="00E01719">
        <w:rPr>
          <w:b/>
          <w:sz w:val="28"/>
          <w:szCs w:val="28"/>
        </w:rPr>
        <w:t>ОТРАСЛЕВОЕ ПОЛОЖЕНИЕ</w:t>
      </w:r>
    </w:p>
    <w:p w:rsidR="004079E7" w:rsidRDefault="00C30C0E" w:rsidP="00C30C0E">
      <w:pPr>
        <w:autoSpaceDE w:val="0"/>
        <w:autoSpaceDN w:val="0"/>
        <w:adjustRightInd w:val="0"/>
        <w:jc w:val="center"/>
        <w:rPr>
          <w:sz w:val="28"/>
          <w:szCs w:val="28"/>
        </w:rPr>
      </w:pPr>
      <w:r w:rsidRPr="008D5F17">
        <w:rPr>
          <w:sz w:val="28"/>
          <w:szCs w:val="28"/>
        </w:rPr>
        <w:t>об оплате труда работников государственных учреждений средств</w:t>
      </w:r>
      <w:r w:rsidR="00A24045">
        <w:rPr>
          <w:sz w:val="28"/>
          <w:szCs w:val="28"/>
        </w:rPr>
        <w:t xml:space="preserve"> </w:t>
      </w:r>
    </w:p>
    <w:p w:rsidR="00C30C0E" w:rsidRPr="008D5F17" w:rsidRDefault="00C30C0E" w:rsidP="00C30C0E">
      <w:pPr>
        <w:autoSpaceDE w:val="0"/>
        <w:autoSpaceDN w:val="0"/>
        <w:adjustRightInd w:val="0"/>
        <w:jc w:val="center"/>
        <w:rPr>
          <w:sz w:val="28"/>
          <w:szCs w:val="28"/>
        </w:rPr>
      </w:pPr>
      <w:r w:rsidRPr="008D5F17">
        <w:rPr>
          <w:sz w:val="28"/>
          <w:szCs w:val="28"/>
        </w:rPr>
        <w:t>массовой информации Ямало-Ненецкого автономного округа</w:t>
      </w:r>
    </w:p>
    <w:p w:rsidR="00C30C0E" w:rsidRDefault="00C30C0E" w:rsidP="008D5F17">
      <w:pPr>
        <w:autoSpaceDE w:val="0"/>
        <w:autoSpaceDN w:val="0"/>
        <w:adjustRightInd w:val="0"/>
        <w:jc w:val="center"/>
        <w:rPr>
          <w:b/>
          <w:sz w:val="28"/>
          <w:szCs w:val="28"/>
        </w:rPr>
      </w:pPr>
    </w:p>
    <w:p w:rsidR="00C30C0E" w:rsidRDefault="00C30C0E" w:rsidP="00816C55">
      <w:pPr>
        <w:widowControl w:val="0"/>
        <w:autoSpaceDE w:val="0"/>
        <w:autoSpaceDN w:val="0"/>
        <w:adjustRightInd w:val="0"/>
        <w:jc w:val="center"/>
        <w:outlineLvl w:val="1"/>
        <w:rPr>
          <w:b/>
          <w:sz w:val="28"/>
          <w:szCs w:val="28"/>
        </w:rPr>
      </w:pPr>
      <w:bookmarkStart w:id="0" w:name="Par42"/>
      <w:bookmarkEnd w:id="0"/>
    </w:p>
    <w:p w:rsidR="00816C55" w:rsidRPr="00D526D0" w:rsidRDefault="00816C55" w:rsidP="00816C55">
      <w:pPr>
        <w:widowControl w:val="0"/>
        <w:autoSpaceDE w:val="0"/>
        <w:autoSpaceDN w:val="0"/>
        <w:adjustRightInd w:val="0"/>
        <w:jc w:val="center"/>
        <w:outlineLvl w:val="1"/>
        <w:rPr>
          <w:b/>
          <w:sz w:val="28"/>
          <w:szCs w:val="28"/>
        </w:rPr>
      </w:pPr>
      <w:r w:rsidRPr="00D526D0">
        <w:rPr>
          <w:b/>
          <w:sz w:val="28"/>
          <w:szCs w:val="28"/>
        </w:rPr>
        <w:t>I. Общие положения</w:t>
      </w:r>
    </w:p>
    <w:p w:rsidR="00816C55" w:rsidRPr="00D526D0" w:rsidRDefault="00816C55" w:rsidP="00816C55">
      <w:pPr>
        <w:widowControl w:val="0"/>
        <w:autoSpaceDE w:val="0"/>
        <w:autoSpaceDN w:val="0"/>
        <w:adjustRightInd w:val="0"/>
        <w:ind w:firstLine="540"/>
        <w:jc w:val="both"/>
        <w:rPr>
          <w:sz w:val="28"/>
          <w:szCs w:val="28"/>
        </w:rPr>
      </w:pPr>
    </w:p>
    <w:p w:rsidR="00816C55" w:rsidRPr="00D526D0"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D526D0">
        <w:rPr>
          <w:sz w:val="28"/>
          <w:szCs w:val="28"/>
        </w:rPr>
        <w:t>1.1.</w:t>
      </w:r>
      <w:r w:rsidR="004079E7">
        <w:rPr>
          <w:sz w:val="28"/>
          <w:szCs w:val="28"/>
        </w:rPr>
        <w:t> </w:t>
      </w:r>
      <w:r w:rsidRPr="00334939">
        <w:rPr>
          <w:sz w:val="28"/>
          <w:szCs w:val="28"/>
        </w:rPr>
        <w:t xml:space="preserve">Настоящее </w:t>
      </w:r>
      <w:r w:rsidR="00DA0B59" w:rsidRPr="00334939">
        <w:rPr>
          <w:sz w:val="28"/>
          <w:szCs w:val="28"/>
        </w:rPr>
        <w:t xml:space="preserve">Отраслевое положение об оплате </w:t>
      </w:r>
      <w:proofErr w:type="gramStart"/>
      <w:r w:rsidR="00DA0B59" w:rsidRPr="00334939">
        <w:rPr>
          <w:sz w:val="28"/>
          <w:szCs w:val="28"/>
        </w:rPr>
        <w:t>труда работников государственных учреждений средств массовой информации Ямало-Ненецкого автономного</w:t>
      </w:r>
      <w:proofErr w:type="gramEnd"/>
      <w:r w:rsidR="00DA0B59" w:rsidRPr="00334939">
        <w:rPr>
          <w:sz w:val="28"/>
          <w:szCs w:val="28"/>
        </w:rPr>
        <w:t xml:space="preserve"> округа (далее – Положение)</w:t>
      </w:r>
      <w:r w:rsidR="00A24045">
        <w:rPr>
          <w:sz w:val="28"/>
          <w:szCs w:val="28"/>
        </w:rPr>
        <w:t xml:space="preserve"> </w:t>
      </w:r>
      <w:r w:rsidRPr="00D526D0">
        <w:rPr>
          <w:sz w:val="28"/>
          <w:szCs w:val="28"/>
        </w:rPr>
        <w:t>устанавливает требования к разработке и установлению системы оплаты труда в государственных учреждениях средств массовой информации Ямало-Ненецкого автономного округа (далее – учреждения, автономный округ).</w:t>
      </w:r>
    </w:p>
    <w:p w:rsidR="00816C55" w:rsidRPr="00D526D0"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D526D0">
        <w:rPr>
          <w:sz w:val="28"/>
          <w:szCs w:val="28"/>
        </w:rPr>
        <w:t>1.2.</w:t>
      </w:r>
      <w:r w:rsidR="004079E7">
        <w:rPr>
          <w:sz w:val="28"/>
          <w:szCs w:val="28"/>
        </w:rPr>
        <w:t> </w:t>
      </w:r>
      <w:r w:rsidRPr="00D526D0">
        <w:rPr>
          <w:sz w:val="28"/>
          <w:szCs w:val="28"/>
        </w:rPr>
        <w:t xml:space="preserve">Понятия и термины, используемые в настоящем Положении, применяются в соответствии со значениями, определенными </w:t>
      </w:r>
      <w:hyperlink r:id="rId12" w:history="1">
        <w:r w:rsidRPr="00D526D0">
          <w:rPr>
            <w:sz w:val="28"/>
            <w:szCs w:val="28"/>
          </w:rPr>
          <w:t>Трудовым кодексом</w:t>
        </w:r>
      </w:hyperlink>
      <w:r w:rsidRPr="00D526D0">
        <w:rPr>
          <w:sz w:val="28"/>
          <w:szCs w:val="28"/>
        </w:rPr>
        <w:t xml:space="preserve"> Российской Федерации, иными нормативными правовыми актами Российской Федерации и автономного округа, содержащими нормы трудового права.</w:t>
      </w:r>
    </w:p>
    <w:p w:rsidR="00816C55" w:rsidRPr="00A05B34"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D526D0">
        <w:rPr>
          <w:sz w:val="28"/>
          <w:szCs w:val="28"/>
        </w:rPr>
        <w:t>1.3.</w:t>
      </w:r>
      <w:r w:rsidR="004079E7">
        <w:rPr>
          <w:sz w:val="28"/>
          <w:szCs w:val="28"/>
        </w:rPr>
        <w:t> </w:t>
      </w:r>
      <w:r w:rsidRPr="00D526D0">
        <w:rPr>
          <w:sz w:val="28"/>
          <w:szCs w:val="28"/>
        </w:rPr>
        <w:t xml:space="preserve">Система оплаты труда работников учреждений (далее – работники), включающая в себя размеры </w:t>
      </w:r>
      <w:r w:rsidR="00C47899">
        <w:rPr>
          <w:sz w:val="28"/>
          <w:szCs w:val="28"/>
        </w:rPr>
        <w:t>окладов (</w:t>
      </w:r>
      <w:r w:rsidRPr="00D526D0">
        <w:rPr>
          <w:sz w:val="28"/>
          <w:szCs w:val="28"/>
        </w:rPr>
        <w:t>должностных окладов</w:t>
      </w:r>
      <w:r w:rsidR="00C47899">
        <w:rPr>
          <w:sz w:val="28"/>
          <w:szCs w:val="28"/>
        </w:rPr>
        <w:t>)</w:t>
      </w:r>
      <w:r w:rsidRPr="00D526D0">
        <w:rPr>
          <w:sz w:val="28"/>
          <w:szCs w:val="28"/>
        </w:rPr>
        <w:t>, выплаты компенсационного и стимулирующего характера, устанавливается коллективными договорами, соглашениями, локальными нормативными актами</w:t>
      </w:r>
      <w:r w:rsidRPr="00A05B34">
        <w:rPr>
          <w:sz w:val="28"/>
          <w:szCs w:val="28"/>
        </w:rPr>
        <w:t xml:space="preserve"> учреждений в соответствии с трудовым законодательством, иными нормативными правовыми актами Российской Федерации и автономного округа, а также настоящим Положением.</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A405C1">
        <w:rPr>
          <w:sz w:val="28"/>
          <w:szCs w:val="28"/>
        </w:rPr>
        <w:t>1.4.</w:t>
      </w:r>
      <w:r w:rsidR="004079E7">
        <w:rPr>
          <w:sz w:val="28"/>
          <w:szCs w:val="28"/>
        </w:rPr>
        <w:t> </w:t>
      </w:r>
      <w:r w:rsidRPr="00A405C1">
        <w:rPr>
          <w:sz w:val="28"/>
          <w:szCs w:val="28"/>
        </w:rPr>
        <w:t>Локальные нормативные акты</w:t>
      </w:r>
      <w:r w:rsidR="003E3746" w:rsidRPr="00A405C1">
        <w:rPr>
          <w:sz w:val="28"/>
          <w:szCs w:val="28"/>
        </w:rPr>
        <w:t xml:space="preserve"> учреждения, </w:t>
      </w:r>
      <w:r w:rsidRPr="00A405C1">
        <w:rPr>
          <w:sz w:val="28"/>
          <w:szCs w:val="28"/>
        </w:rPr>
        <w:t xml:space="preserve">устанавливающие систему оплаты труда в учреждении, принимаются с учетом мнения представительного органа работников по согласованию с исполнительным органом государственной власти автономного округа, осуществляющим функции и полномочия учредителя учреждения (далее </w:t>
      </w:r>
      <w:r w:rsidR="004079E7">
        <w:rPr>
          <w:sz w:val="28"/>
          <w:szCs w:val="28"/>
        </w:rPr>
        <w:t>–</w:t>
      </w:r>
      <w:r w:rsidRPr="00A405C1">
        <w:rPr>
          <w:sz w:val="28"/>
          <w:szCs w:val="28"/>
        </w:rPr>
        <w:t xml:space="preserve"> учредитель).</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1.</w:t>
      </w:r>
      <w:r w:rsidR="00A3270B" w:rsidRPr="00042CAB">
        <w:rPr>
          <w:sz w:val="28"/>
          <w:szCs w:val="28"/>
        </w:rPr>
        <w:t>5</w:t>
      </w:r>
      <w:r w:rsidRPr="00042CAB">
        <w:rPr>
          <w:sz w:val="28"/>
          <w:szCs w:val="28"/>
        </w:rPr>
        <w:t>.</w:t>
      </w:r>
      <w:r w:rsidR="004079E7">
        <w:rPr>
          <w:sz w:val="28"/>
          <w:szCs w:val="28"/>
        </w:rPr>
        <w:t> </w:t>
      </w:r>
      <w:proofErr w:type="gramStart"/>
      <w:r w:rsidRPr="00042CAB">
        <w:rPr>
          <w:sz w:val="28"/>
          <w:szCs w:val="28"/>
        </w:rPr>
        <w:t>Месячная заработная плата работника, полностью отработавшего за месяц норму рабочего времени и выполнившего норму труда (трудовые обязанности), не может быть ниже минимальной заработной платы, устанавливаемой региональным соглашением о минимальной заработной плате в автономном округе (далее – минимальный размер оплаты труда), и предельными размерами не ограничивается, за исключением случаев, предусмотренных Трудовым кодексом Российской Федерации.</w:t>
      </w:r>
      <w:proofErr w:type="gramEnd"/>
    </w:p>
    <w:p w:rsidR="004079E7" w:rsidRDefault="004079E7"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p w:rsidR="00E92CA4" w:rsidRDefault="00E92CA4"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roofErr w:type="gramStart"/>
      <w:r w:rsidRPr="00042CAB">
        <w:rPr>
          <w:sz w:val="28"/>
          <w:szCs w:val="28"/>
        </w:rPr>
        <w:lastRenderedPageBreak/>
        <w:t>В целях соблюдения государственных гара</w:t>
      </w:r>
      <w:r w:rsidR="003E3746">
        <w:rPr>
          <w:sz w:val="28"/>
          <w:szCs w:val="28"/>
        </w:rPr>
        <w:t>нтий по оплате труда</w:t>
      </w:r>
      <w:r w:rsidR="00E92CA4">
        <w:rPr>
          <w:sz w:val="28"/>
          <w:szCs w:val="28"/>
        </w:rPr>
        <w:t>,</w:t>
      </w:r>
      <w:r w:rsidR="003E3746">
        <w:rPr>
          <w:sz w:val="28"/>
          <w:szCs w:val="28"/>
        </w:rPr>
        <w:t xml:space="preserve">  в случае </w:t>
      </w:r>
      <w:r w:rsidRPr="00042CAB">
        <w:rPr>
          <w:sz w:val="28"/>
          <w:szCs w:val="28"/>
        </w:rPr>
        <w:t>если месячная заработная плата работника, полностью отработавшего за месяц норму рабочего времени и выполнившего нормы труда (трудовые обязанности), исчисленная в установленном порядке, будет ниже минимального размера оплаты труда, локальными нормативными актами учреждения должна быть предусмотрена доплата до минимального размера оплаты труда.</w:t>
      </w:r>
      <w:proofErr w:type="gramEnd"/>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1.</w:t>
      </w:r>
      <w:r w:rsidR="00FC78BB" w:rsidRPr="00042CAB">
        <w:rPr>
          <w:sz w:val="28"/>
          <w:szCs w:val="28"/>
        </w:rPr>
        <w:t>6</w:t>
      </w:r>
      <w:r w:rsidRPr="00042CAB">
        <w:rPr>
          <w:sz w:val="28"/>
          <w:szCs w:val="28"/>
        </w:rPr>
        <w:t>.</w:t>
      </w:r>
      <w:r w:rsidR="004079E7">
        <w:rPr>
          <w:sz w:val="28"/>
          <w:szCs w:val="28"/>
        </w:rPr>
        <w:t> </w:t>
      </w:r>
      <w:r w:rsidRPr="00042CAB">
        <w:rPr>
          <w:sz w:val="28"/>
          <w:szCs w:val="28"/>
        </w:rPr>
        <w:t>Заработная плата работников (без учета выплат стимулирующего характера) при изменении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C22E84" w:rsidRPr="00042CAB" w:rsidRDefault="00C22E84" w:rsidP="00C22E84">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A405C1">
        <w:rPr>
          <w:sz w:val="28"/>
          <w:szCs w:val="28"/>
        </w:rPr>
        <w:t>1.7.</w:t>
      </w:r>
      <w:r w:rsidR="004079E7">
        <w:rPr>
          <w:sz w:val="28"/>
          <w:szCs w:val="28"/>
        </w:rPr>
        <w:t> </w:t>
      </w:r>
      <w:r w:rsidR="00865C06" w:rsidRPr="00A405C1">
        <w:rPr>
          <w:sz w:val="28"/>
          <w:szCs w:val="28"/>
        </w:rPr>
        <w:t xml:space="preserve">Выплаты работникам производятся в пределах фонда оплаты труда в соответствии </w:t>
      </w:r>
      <w:r w:rsidRPr="00A405C1">
        <w:rPr>
          <w:sz w:val="28"/>
          <w:szCs w:val="28"/>
        </w:rPr>
        <w:t xml:space="preserve"> </w:t>
      </w:r>
      <w:r w:rsidR="00865C06" w:rsidRPr="00A405C1">
        <w:rPr>
          <w:sz w:val="28"/>
          <w:szCs w:val="28"/>
        </w:rPr>
        <w:t>с локальными нормативными актами учреждения, по согласованию с исполнительным органом государственной власти автономного округа, осуществляющим функции и полномочия учредителя учреждения.</w:t>
      </w:r>
      <w:r w:rsidRPr="00A405C1">
        <w:rPr>
          <w:sz w:val="28"/>
          <w:szCs w:val="28"/>
        </w:rPr>
        <w:t xml:space="preserve"> </w:t>
      </w:r>
    </w:p>
    <w:p w:rsidR="0097039A" w:rsidRPr="00042CAB" w:rsidRDefault="00816C55" w:rsidP="00F77AF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1.</w:t>
      </w:r>
      <w:r w:rsidR="00FC78BB" w:rsidRPr="00042CAB">
        <w:rPr>
          <w:sz w:val="28"/>
          <w:szCs w:val="28"/>
        </w:rPr>
        <w:t>8</w:t>
      </w:r>
      <w:r w:rsidRPr="00042CAB">
        <w:rPr>
          <w:sz w:val="28"/>
          <w:szCs w:val="28"/>
        </w:rPr>
        <w:t>.</w:t>
      </w:r>
      <w:r w:rsidR="004079E7">
        <w:rPr>
          <w:sz w:val="28"/>
          <w:szCs w:val="28"/>
        </w:rPr>
        <w:t> </w:t>
      </w:r>
      <w:r w:rsidR="0097039A" w:rsidRPr="00042CAB">
        <w:rPr>
          <w:sz w:val="28"/>
          <w:szCs w:val="28"/>
        </w:rPr>
        <w:t>Повышение (индексация) окладов (</w:t>
      </w:r>
      <w:r w:rsidR="00F77AF5" w:rsidRPr="00042CAB">
        <w:rPr>
          <w:sz w:val="28"/>
          <w:szCs w:val="28"/>
        </w:rPr>
        <w:t>должностных окладов</w:t>
      </w:r>
      <w:r w:rsidR="0097039A" w:rsidRPr="00042CAB">
        <w:rPr>
          <w:sz w:val="28"/>
          <w:szCs w:val="28"/>
        </w:rPr>
        <w:t>) производится в соответствии с постановлениями Правительства автономного округа.</w:t>
      </w:r>
    </w:p>
    <w:p w:rsidR="005F0847" w:rsidRDefault="00816C55" w:rsidP="005F0847">
      <w:pPr>
        <w:ind w:firstLine="709"/>
        <w:jc w:val="both"/>
      </w:pPr>
      <w:r w:rsidRPr="00BD6FA3">
        <w:rPr>
          <w:sz w:val="28"/>
          <w:szCs w:val="28"/>
        </w:rPr>
        <w:t>1.</w:t>
      </w:r>
      <w:r w:rsidR="00FC78BB" w:rsidRPr="00BD6FA3">
        <w:rPr>
          <w:sz w:val="28"/>
          <w:szCs w:val="28"/>
        </w:rPr>
        <w:t>9</w:t>
      </w:r>
      <w:r w:rsidRPr="00BD6FA3">
        <w:rPr>
          <w:sz w:val="28"/>
          <w:szCs w:val="28"/>
        </w:rPr>
        <w:t>.</w:t>
      </w:r>
      <w:r w:rsidR="004079E7">
        <w:rPr>
          <w:sz w:val="28"/>
          <w:szCs w:val="28"/>
        </w:rPr>
        <w:t> </w:t>
      </w:r>
      <w:proofErr w:type="gramStart"/>
      <w:r w:rsidR="005F0847" w:rsidRPr="00BD6FA3">
        <w:rPr>
          <w:sz w:val="28"/>
          <w:szCs w:val="28"/>
        </w:rPr>
        <w:t>При заключении трудовых договоров с работниками учреждения применяется примерная форма трудового договора с работником учреждения, приведенная в приложении № 3 к Программе поэтапного совершенствования системы оплаты труда в государственных (муниципальных) учреждениях на 2012 – 2018 годы, утвержденная распоряжением Правительства Российской Федерации от 26 ноября 2012 года № 2190-р, и рекомендации по оформлению трудовых отношений с работником государственного (муниципального) учреждения при введении эффективного контракта</w:t>
      </w:r>
      <w:proofErr w:type="gramEnd"/>
      <w:r w:rsidR="005F0847" w:rsidRPr="00BD6FA3">
        <w:rPr>
          <w:sz w:val="28"/>
          <w:szCs w:val="28"/>
        </w:rPr>
        <w:t>, утвержденные приказом Министерства труда и социальной защиты Российской Федерации от 26 апреля 2013 года № 167н.</w:t>
      </w:r>
    </w:p>
    <w:p w:rsidR="00417E7A" w:rsidRDefault="00417E7A" w:rsidP="005F0847">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p w:rsidR="00816C55" w:rsidRPr="00807CDC" w:rsidRDefault="00816C55" w:rsidP="00816C55">
      <w:pPr>
        <w:widowControl w:val="0"/>
        <w:autoSpaceDE w:val="0"/>
        <w:autoSpaceDN w:val="0"/>
        <w:adjustRightInd w:val="0"/>
        <w:jc w:val="center"/>
        <w:outlineLvl w:val="1"/>
        <w:rPr>
          <w:b/>
          <w:sz w:val="28"/>
          <w:szCs w:val="28"/>
        </w:rPr>
      </w:pPr>
      <w:r w:rsidRPr="00807CDC">
        <w:rPr>
          <w:b/>
          <w:sz w:val="28"/>
          <w:szCs w:val="28"/>
        </w:rPr>
        <w:t xml:space="preserve">II. Порядок и </w:t>
      </w:r>
      <w:r w:rsidR="00872833" w:rsidRPr="00807CDC">
        <w:rPr>
          <w:b/>
          <w:sz w:val="28"/>
          <w:szCs w:val="28"/>
        </w:rPr>
        <w:t>условия оплаты труда работников</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2.1.</w:t>
      </w:r>
      <w:r w:rsidR="004079E7">
        <w:rPr>
          <w:sz w:val="28"/>
          <w:szCs w:val="28"/>
        </w:rPr>
        <w:t> </w:t>
      </w:r>
      <w:r w:rsidRPr="00042CAB">
        <w:rPr>
          <w:sz w:val="28"/>
          <w:szCs w:val="28"/>
        </w:rPr>
        <w:t xml:space="preserve">Заработная плата работников состоит из </w:t>
      </w:r>
      <w:r w:rsidR="00C47899" w:rsidRPr="00042CAB">
        <w:rPr>
          <w:sz w:val="28"/>
          <w:szCs w:val="28"/>
        </w:rPr>
        <w:t>оклада (</w:t>
      </w:r>
      <w:r w:rsidRPr="00042CAB">
        <w:rPr>
          <w:sz w:val="28"/>
          <w:szCs w:val="28"/>
        </w:rPr>
        <w:t>должностного оклада</w:t>
      </w:r>
      <w:r w:rsidR="00C47899" w:rsidRPr="00042CAB">
        <w:rPr>
          <w:sz w:val="28"/>
          <w:szCs w:val="28"/>
        </w:rPr>
        <w:t>)</w:t>
      </w:r>
      <w:r w:rsidRPr="00042CAB">
        <w:rPr>
          <w:sz w:val="28"/>
          <w:szCs w:val="28"/>
        </w:rPr>
        <w:t>, выплат компенсационного и стимулирующего характера.</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bookmarkStart w:id="1" w:name="Par772"/>
      <w:r w:rsidRPr="00042CAB">
        <w:rPr>
          <w:sz w:val="28"/>
          <w:szCs w:val="28"/>
        </w:rPr>
        <w:t>2.2.</w:t>
      </w:r>
      <w:r w:rsidR="004079E7">
        <w:rPr>
          <w:sz w:val="28"/>
          <w:szCs w:val="28"/>
        </w:rPr>
        <w:t> </w:t>
      </w:r>
      <w:r w:rsidR="00C47899" w:rsidRPr="00042CAB">
        <w:rPr>
          <w:sz w:val="28"/>
          <w:szCs w:val="28"/>
        </w:rPr>
        <w:t>Оклады (д</w:t>
      </w:r>
      <w:r w:rsidRPr="00042CAB">
        <w:rPr>
          <w:sz w:val="28"/>
          <w:szCs w:val="28"/>
        </w:rPr>
        <w:t>олжностные оклады</w:t>
      </w:r>
      <w:r w:rsidR="00C47899" w:rsidRPr="00042CAB">
        <w:rPr>
          <w:sz w:val="28"/>
          <w:szCs w:val="28"/>
        </w:rPr>
        <w:t>)</w:t>
      </w:r>
      <w:r w:rsidRPr="00042CAB">
        <w:rPr>
          <w:sz w:val="28"/>
          <w:szCs w:val="28"/>
        </w:rPr>
        <w:t xml:space="preserve"> работников устанавливаются на основе профессиональных квалификационных групп (квалификационных уровней профессиональных квалификационных групп), утвержденных: </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w:t>
      </w:r>
      <w:r w:rsidRPr="00042CAB">
        <w:rPr>
          <w:sz w:val="28"/>
          <w:szCs w:val="28"/>
        </w:rPr>
        <w:tab/>
        <w:t xml:space="preserve">приказом </w:t>
      </w:r>
      <w:proofErr w:type="spellStart"/>
      <w:r w:rsidRPr="00042CAB">
        <w:rPr>
          <w:sz w:val="28"/>
          <w:szCs w:val="28"/>
        </w:rPr>
        <w:t>Минздравсоцразвития</w:t>
      </w:r>
      <w:proofErr w:type="spellEnd"/>
      <w:r w:rsidRPr="00042CAB">
        <w:rPr>
          <w:sz w:val="28"/>
          <w:szCs w:val="28"/>
        </w:rPr>
        <w:t xml:space="preserve"> России от 18 июля 2008 года № 342н </w:t>
      </w:r>
      <w:r w:rsidR="004079E7">
        <w:rPr>
          <w:sz w:val="28"/>
          <w:szCs w:val="28"/>
        </w:rPr>
        <w:t xml:space="preserve">                   </w:t>
      </w:r>
      <w:r w:rsidRPr="00042CAB">
        <w:rPr>
          <w:sz w:val="28"/>
          <w:szCs w:val="28"/>
        </w:rPr>
        <w:t>«Об утверждении профессиональных квалификационных групп должностей работников печатных средств массовой информации»;</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w:t>
      </w:r>
      <w:r w:rsidRPr="00042CAB">
        <w:rPr>
          <w:sz w:val="28"/>
          <w:szCs w:val="28"/>
        </w:rPr>
        <w:tab/>
        <w:t xml:space="preserve">приказом </w:t>
      </w:r>
      <w:proofErr w:type="spellStart"/>
      <w:r w:rsidRPr="00042CAB">
        <w:rPr>
          <w:sz w:val="28"/>
          <w:szCs w:val="28"/>
        </w:rPr>
        <w:t>Минздравсоцразвития</w:t>
      </w:r>
      <w:proofErr w:type="spellEnd"/>
      <w:r w:rsidRPr="00042CAB">
        <w:rPr>
          <w:sz w:val="28"/>
          <w:szCs w:val="28"/>
        </w:rPr>
        <w:t xml:space="preserve"> России от 18 июля 2008 года № 341н</w:t>
      </w:r>
      <w:r w:rsidR="004079E7">
        <w:rPr>
          <w:sz w:val="28"/>
          <w:szCs w:val="28"/>
        </w:rPr>
        <w:t xml:space="preserve">                  </w:t>
      </w:r>
      <w:r w:rsidRPr="00042CAB">
        <w:rPr>
          <w:sz w:val="28"/>
          <w:szCs w:val="28"/>
        </w:rPr>
        <w:t xml:space="preserve"> «Об утверждении профессиональных квалификационных групп должностей работников телевидения (радиовещания)»;</w:t>
      </w:r>
    </w:p>
    <w:p w:rsidR="00816C55"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w:t>
      </w:r>
      <w:r w:rsidRPr="00042CAB">
        <w:rPr>
          <w:sz w:val="28"/>
          <w:szCs w:val="28"/>
        </w:rPr>
        <w:tab/>
        <w:t xml:space="preserve">приказом </w:t>
      </w:r>
      <w:proofErr w:type="spellStart"/>
      <w:r w:rsidRPr="00042CAB">
        <w:rPr>
          <w:sz w:val="28"/>
          <w:szCs w:val="28"/>
        </w:rPr>
        <w:t>Минздравсоцразвития</w:t>
      </w:r>
      <w:proofErr w:type="spellEnd"/>
      <w:r w:rsidRPr="00042CAB">
        <w:rPr>
          <w:sz w:val="28"/>
          <w:szCs w:val="28"/>
        </w:rPr>
        <w:t xml:space="preserve"> РФ от 29 мая 2008 года № 247н</w:t>
      </w:r>
      <w:r w:rsidR="004079E7">
        <w:rPr>
          <w:sz w:val="28"/>
          <w:szCs w:val="28"/>
        </w:rPr>
        <w:t xml:space="preserve">                              </w:t>
      </w:r>
      <w:r w:rsidRPr="00042CAB">
        <w:rPr>
          <w:sz w:val="28"/>
          <w:szCs w:val="28"/>
        </w:rPr>
        <w:t xml:space="preserve"> «Об утверждении профессиональных квалификационных групп общеотраслевых должностей руководителей, специалистов и служащих»;</w:t>
      </w:r>
    </w:p>
    <w:p w:rsidR="004079E7" w:rsidRPr="00042CAB" w:rsidRDefault="004079E7"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lastRenderedPageBreak/>
        <w:t>-</w:t>
      </w:r>
      <w:r w:rsidRPr="00042CAB">
        <w:rPr>
          <w:sz w:val="28"/>
          <w:szCs w:val="28"/>
        </w:rPr>
        <w:tab/>
        <w:t xml:space="preserve">приказом </w:t>
      </w:r>
      <w:proofErr w:type="spellStart"/>
      <w:r w:rsidRPr="00042CAB">
        <w:rPr>
          <w:sz w:val="28"/>
          <w:szCs w:val="28"/>
        </w:rPr>
        <w:t>Минздравсоцразвития</w:t>
      </w:r>
      <w:proofErr w:type="spellEnd"/>
      <w:r w:rsidRPr="00042CAB">
        <w:rPr>
          <w:sz w:val="28"/>
          <w:szCs w:val="28"/>
        </w:rPr>
        <w:t xml:space="preserve"> РФ от 29 мая 2008 года № 248н </w:t>
      </w:r>
      <w:r w:rsidR="004079E7">
        <w:rPr>
          <w:sz w:val="28"/>
          <w:szCs w:val="28"/>
        </w:rPr>
        <w:t xml:space="preserve">                           </w:t>
      </w:r>
      <w:r w:rsidRPr="00042CAB">
        <w:rPr>
          <w:sz w:val="28"/>
          <w:szCs w:val="28"/>
        </w:rPr>
        <w:t>«Об утверждении профессиональных квалификационных групп общеотраслевых профессий рабочих»;</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w:t>
      </w:r>
      <w:r w:rsidRPr="00042CAB">
        <w:rPr>
          <w:sz w:val="28"/>
          <w:szCs w:val="28"/>
        </w:rPr>
        <w:tab/>
        <w:t xml:space="preserve">приказом </w:t>
      </w:r>
      <w:proofErr w:type="spellStart"/>
      <w:r w:rsidRPr="00042CAB">
        <w:rPr>
          <w:sz w:val="28"/>
          <w:szCs w:val="28"/>
        </w:rPr>
        <w:t>Минздравсоцразвития</w:t>
      </w:r>
      <w:proofErr w:type="spellEnd"/>
      <w:r w:rsidRPr="00042CAB">
        <w:rPr>
          <w:sz w:val="28"/>
          <w:szCs w:val="28"/>
        </w:rPr>
        <w:t xml:space="preserve"> России от 14 марта 2008 года № 121н</w:t>
      </w:r>
      <w:r w:rsidR="004079E7">
        <w:rPr>
          <w:sz w:val="28"/>
          <w:szCs w:val="28"/>
        </w:rPr>
        <w:t xml:space="preserve">                  </w:t>
      </w:r>
      <w:r w:rsidRPr="00042CAB">
        <w:rPr>
          <w:sz w:val="28"/>
          <w:szCs w:val="28"/>
        </w:rPr>
        <w:t xml:space="preserve"> «Об утверждении профессиональных квалификационных групп профессий рабочих культуры, искусства и кинематографии»;</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w:t>
      </w:r>
      <w:r w:rsidRPr="00042CAB">
        <w:rPr>
          <w:sz w:val="28"/>
          <w:szCs w:val="28"/>
        </w:rPr>
        <w:tab/>
        <w:t xml:space="preserve">приказом </w:t>
      </w:r>
      <w:proofErr w:type="spellStart"/>
      <w:r w:rsidRPr="00042CAB">
        <w:rPr>
          <w:sz w:val="28"/>
          <w:szCs w:val="28"/>
        </w:rPr>
        <w:t>Минздравсоцразвития</w:t>
      </w:r>
      <w:proofErr w:type="spellEnd"/>
      <w:r w:rsidRPr="00042CAB">
        <w:rPr>
          <w:sz w:val="28"/>
          <w:szCs w:val="28"/>
        </w:rPr>
        <w:t xml:space="preserve"> России от 31 августа 2007 года № 570 </w:t>
      </w:r>
      <w:r w:rsidR="004079E7">
        <w:rPr>
          <w:sz w:val="28"/>
          <w:szCs w:val="28"/>
        </w:rPr>
        <w:t xml:space="preserve">                      </w:t>
      </w:r>
      <w:r w:rsidRPr="00042CAB">
        <w:rPr>
          <w:sz w:val="28"/>
          <w:szCs w:val="28"/>
        </w:rPr>
        <w:t>«Об утверждении профессиональных квалификационных групп должностей работников культуры, искусства и кинематографии»;</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2.3.</w:t>
      </w:r>
      <w:r w:rsidRPr="00042CAB">
        <w:rPr>
          <w:sz w:val="28"/>
          <w:szCs w:val="28"/>
        </w:rPr>
        <w:tab/>
        <w:t xml:space="preserve">Размеры </w:t>
      </w:r>
      <w:r w:rsidR="00C47899" w:rsidRPr="00042CAB">
        <w:rPr>
          <w:sz w:val="28"/>
          <w:szCs w:val="28"/>
        </w:rPr>
        <w:t>окладов (</w:t>
      </w:r>
      <w:r w:rsidRPr="00042CAB">
        <w:rPr>
          <w:sz w:val="28"/>
          <w:szCs w:val="28"/>
        </w:rPr>
        <w:t>должностных окладов</w:t>
      </w:r>
      <w:r w:rsidR="00C47899" w:rsidRPr="00042CAB">
        <w:rPr>
          <w:sz w:val="28"/>
          <w:szCs w:val="28"/>
        </w:rPr>
        <w:t>)</w:t>
      </w:r>
      <w:r w:rsidRPr="00042CAB">
        <w:rPr>
          <w:sz w:val="28"/>
          <w:szCs w:val="28"/>
        </w:rPr>
        <w:t xml:space="preserve"> работников устанавливаются по профессиональным квалификационным группам (квалификационным уровням профессиональных квалификационных групп) в соответствии с приложением №</w:t>
      </w:r>
      <w:r w:rsidR="004079E7">
        <w:rPr>
          <w:sz w:val="28"/>
          <w:szCs w:val="28"/>
        </w:rPr>
        <w:t xml:space="preserve"> </w:t>
      </w:r>
      <w:r w:rsidRPr="00042CAB">
        <w:rPr>
          <w:sz w:val="28"/>
          <w:szCs w:val="28"/>
        </w:rPr>
        <w:t xml:space="preserve">1 к настоящему Положению. </w:t>
      </w:r>
    </w:p>
    <w:p w:rsidR="00816C55"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2.</w:t>
      </w:r>
      <w:r w:rsidR="00E01719" w:rsidRPr="00042CAB">
        <w:rPr>
          <w:sz w:val="28"/>
          <w:szCs w:val="28"/>
        </w:rPr>
        <w:t>4</w:t>
      </w:r>
      <w:r w:rsidRPr="00042CAB">
        <w:rPr>
          <w:sz w:val="28"/>
          <w:szCs w:val="28"/>
        </w:rPr>
        <w:t>.</w:t>
      </w:r>
      <w:r w:rsidR="004079E7">
        <w:rPr>
          <w:sz w:val="28"/>
          <w:szCs w:val="28"/>
        </w:rPr>
        <w:t> </w:t>
      </w:r>
      <w:r w:rsidRPr="00042CAB">
        <w:rPr>
          <w:sz w:val="28"/>
          <w:szCs w:val="28"/>
        </w:rPr>
        <w:t>По должностям служащих, не включенным в профессиональные квалификационные группы, размеры должностных окладов устанавливаются в соответствии с приложением № 2 к настоящему Положению.</w:t>
      </w:r>
    </w:p>
    <w:p w:rsidR="004E1BF6" w:rsidRPr="00BE2CAB" w:rsidRDefault="004E1BF6"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BE2CAB">
        <w:rPr>
          <w:sz w:val="28"/>
          <w:szCs w:val="28"/>
        </w:rPr>
        <w:t>2.5.</w:t>
      </w:r>
      <w:r w:rsidR="004079E7">
        <w:rPr>
          <w:sz w:val="28"/>
          <w:szCs w:val="28"/>
        </w:rPr>
        <w:t> </w:t>
      </w:r>
      <w:r w:rsidRPr="00BE2CAB">
        <w:rPr>
          <w:sz w:val="28"/>
          <w:szCs w:val="28"/>
        </w:rPr>
        <w:t>Выплат</w:t>
      </w:r>
      <w:r w:rsidR="001373A1" w:rsidRPr="00BE2CAB">
        <w:rPr>
          <w:sz w:val="28"/>
          <w:szCs w:val="28"/>
        </w:rPr>
        <w:t>ы</w:t>
      </w:r>
      <w:r w:rsidRPr="00BE2CAB">
        <w:rPr>
          <w:sz w:val="28"/>
          <w:szCs w:val="28"/>
        </w:rPr>
        <w:t xml:space="preserve"> компенсационного характера устанавливаются в соответствии с разделом </w:t>
      </w:r>
      <w:r w:rsidRPr="00BE2CAB">
        <w:rPr>
          <w:sz w:val="28"/>
          <w:szCs w:val="28"/>
          <w:lang w:val="en-US"/>
        </w:rPr>
        <w:t>III</w:t>
      </w:r>
      <w:r w:rsidRPr="00BE2CAB">
        <w:rPr>
          <w:sz w:val="28"/>
          <w:szCs w:val="28"/>
        </w:rPr>
        <w:t xml:space="preserve"> настоящего Положения.  </w:t>
      </w:r>
    </w:p>
    <w:p w:rsidR="004E1BF6" w:rsidRPr="004E1BF6" w:rsidRDefault="004E1BF6"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BE2CAB">
        <w:rPr>
          <w:sz w:val="28"/>
          <w:szCs w:val="28"/>
        </w:rPr>
        <w:t>2.6.</w:t>
      </w:r>
      <w:r w:rsidR="004079E7">
        <w:rPr>
          <w:sz w:val="28"/>
          <w:szCs w:val="28"/>
        </w:rPr>
        <w:t> </w:t>
      </w:r>
      <w:r w:rsidRPr="00BE2CAB">
        <w:rPr>
          <w:sz w:val="28"/>
          <w:szCs w:val="28"/>
        </w:rPr>
        <w:t xml:space="preserve">Выплаты стимулирующего характера производятся в соответствии разделами </w:t>
      </w:r>
      <w:r w:rsidRPr="00BE2CAB">
        <w:rPr>
          <w:sz w:val="28"/>
          <w:szCs w:val="28"/>
          <w:lang w:val="en-US"/>
        </w:rPr>
        <w:t>IV</w:t>
      </w:r>
      <w:r w:rsidRPr="00BE2CAB">
        <w:rPr>
          <w:sz w:val="28"/>
          <w:szCs w:val="28"/>
        </w:rPr>
        <w:t xml:space="preserve"> и </w:t>
      </w:r>
      <w:r w:rsidRPr="00BE2CAB">
        <w:rPr>
          <w:sz w:val="28"/>
          <w:szCs w:val="28"/>
          <w:lang w:val="en-US"/>
        </w:rPr>
        <w:t>V</w:t>
      </w:r>
      <w:r w:rsidRPr="00BE2CAB">
        <w:rPr>
          <w:sz w:val="28"/>
          <w:szCs w:val="28"/>
        </w:rPr>
        <w:t xml:space="preserve"> настоящего Положения.</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bookmarkEnd w:id="1"/>
    <w:p w:rsidR="00816C55" w:rsidRPr="00042CAB" w:rsidRDefault="00816C55" w:rsidP="00816C55">
      <w:pPr>
        <w:widowControl w:val="0"/>
        <w:autoSpaceDE w:val="0"/>
        <w:autoSpaceDN w:val="0"/>
        <w:adjustRightInd w:val="0"/>
        <w:jc w:val="center"/>
        <w:outlineLvl w:val="1"/>
        <w:rPr>
          <w:b/>
          <w:sz w:val="28"/>
          <w:szCs w:val="28"/>
        </w:rPr>
      </w:pPr>
      <w:r w:rsidRPr="00042CAB">
        <w:rPr>
          <w:b/>
          <w:sz w:val="28"/>
          <w:szCs w:val="28"/>
        </w:rPr>
        <w:t>III. Порядок и условия осуществления выплат</w:t>
      </w:r>
    </w:p>
    <w:p w:rsidR="00816C55" w:rsidRPr="00042CAB" w:rsidRDefault="00816C55" w:rsidP="00816C55">
      <w:pPr>
        <w:widowControl w:val="0"/>
        <w:autoSpaceDE w:val="0"/>
        <w:autoSpaceDN w:val="0"/>
        <w:adjustRightInd w:val="0"/>
        <w:jc w:val="center"/>
        <w:outlineLvl w:val="1"/>
        <w:rPr>
          <w:b/>
          <w:sz w:val="28"/>
          <w:szCs w:val="28"/>
        </w:rPr>
      </w:pPr>
      <w:r w:rsidRPr="00042CAB">
        <w:rPr>
          <w:b/>
          <w:sz w:val="28"/>
          <w:szCs w:val="28"/>
        </w:rPr>
        <w:t>компенсационного характера</w:t>
      </w:r>
    </w:p>
    <w:p w:rsidR="00245B9A" w:rsidRPr="00042CAB" w:rsidRDefault="00245B9A" w:rsidP="00816C55">
      <w:pPr>
        <w:widowControl w:val="0"/>
        <w:autoSpaceDE w:val="0"/>
        <w:autoSpaceDN w:val="0"/>
        <w:adjustRightInd w:val="0"/>
        <w:jc w:val="center"/>
        <w:outlineLvl w:val="1"/>
        <w:rPr>
          <w:b/>
          <w:sz w:val="28"/>
          <w:szCs w:val="28"/>
        </w:rPr>
      </w:pPr>
    </w:p>
    <w:p w:rsidR="00245B9A" w:rsidRPr="00042CAB" w:rsidRDefault="00245B9A" w:rsidP="00245B9A">
      <w:pPr>
        <w:pStyle w:val="ConsPlusNormal"/>
        <w:ind w:firstLine="540"/>
        <w:jc w:val="both"/>
        <w:rPr>
          <w:rFonts w:ascii="Times New Roman" w:hAnsi="Times New Roman" w:cs="Times New Roman"/>
          <w:sz w:val="28"/>
          <w:szCs w:val="28"/>
        </w:rPr>
      </w:pPr>
      <w:r w:rsidRPr="00042CAB">
        <w:rPr>
          <w:rFonts w:ascii="Times New Roman" w:hAnsi="Times New Roman" w:cs="Times New Roman"/>
          <w:sz w:val="28"/>
          <w:szCs w:val="28"/>
        </w:rPr>
        <w:t>3.1. К выплатам компенсационного характера относятся выплаты, осуществляемые работникам в зависимости от условий их труда в соответствии с перечнем видов выплат компенсационного характера в учреждениях,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245B9A" w:rsidRPr="00042CAB" w:rsidRDefault="00245B9A" w:rsidP="00245B9A">
      <w:pPr>
        <w:pStyle w:val="ConsPlusNormal"/>
        <w:ind w:firstLine="540"/>
        <w:jc w:val="both"/>
        <w:rPr>
          <w:rFonts w:ascii="Times New Roman" w:hAnsi="Times New Roman" w:cs="Times New Roman"/>
          <w:sz w:val="28"/>
          <w:szCs w:val="28"/>
        </w:rPr>
      </w:pPr>
      <w:r w:rsidRPr="00042CAB">
        <w:rPr>
          <w:rFonts w:ascii="Times New Roman" w:hAnsi="Times New Roman" w:cs="Times New Roman"/>
          <w:sz w:val="28"/>
          <w:szCs w:val="28"/>
        </w:rPr>
        <w:t>3.2.</w:t>
      </w:r>
      <w:r w:rsidR="004079E7">
        <w:rPr>
          <w:rFonts w:ascii="Times New Roman" w:hAnsi="Times New Roman" w:cs="Times New Roman"/>
          <w:sz w:val="28"/>
          <w:szCs w:val="28"/>
        </w:rPr>
        <w:t> </w:t>
      </w:r>
      <w:r w:rsidRPr="00042CAB">
        <w:rPr>
          <w:rFonts w:ascii="Times New Roman" w:hAnsi="Times New Roman" w:cs="Times New Roman"/>
          <w:sz w:val="28"/>
          <w:szCs w:val="28"/>
        </w:rPr>
        <w:t>Размеры выплат компенсационного характера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коллективными договорами и соглашениями.</w:t>
      </w:r>
    </w:p>
    <w:p w:rsidR="00245B9A" w:rsidRPr="00042CAB" w:rsidRDefault="00245B9A" w:rsidP="00245B9A">
      <w:pPr>
        <w:pStyle w:val="ConsPlusNormal"/>
        <w:ind w:firstLine="540"/>
        <w:jc w:val="both"/>
        <w:rPr>
          <w:rFonts w:ascii="Times New Roman" w:hAnsi="Times New Roman" w:cs="Times New Roman"/>
          <w:sz w:val="28"/>
          <w:szCs w:val="28"/>
        </w:rPr>
      </w:pPr>
      <w:r w:rsidRPr="00042CAB">
        <w:rPr>
          <w:rFonts w:ascii="Times New Roman" w:hAnsi="Times New Roman" w:cs="Times New Roman"/>
          <w:sz w:val="28"/>
          <w:szCs w:val="28"/>
        </w:rPr>
        <w:t>3.3.</w:t>
      </w:r>
      <w:r w:rsidR="004079E7">
        <w:rPr>
          <w:rFonts w:ascii="Times New Roman" w:hAnsi="Times New Roman" w:cs="Times New Roman"/>
          <w:sz w:val="28"/>
          <w:szCs w:val="28"/>
        </w:rPr>
        <w:t> </w:t>
      </w:r>
      <w:r w:rsidRPr="00042CAB">
        <w:rPr>
          <w:rFonts w:ascii="Times New Roman" w:hAnsi="Times New Roman" w:cs="Times New Roman"/>
          <w:sz w:val="28"/>
          <w:szCs w:val="28"/>
        </w:rPr>
        <w:t>Выплаты работникам, занятым на работах с вредными и (или) опасными условиями труда, устанавливаются или отменяются в результате проведения специальной оценки условий труда, если иное не установлено нормативными правовыми актами Российской Федерации и автономного округа.</w:t>
      </w:r>
    </w:p>
    <w:p w:rsidR="00245B9A" w:rsidRPr="00042CAB" w:rsidRDefault="00245B9A" w:rsidP="00245B9A">
      <w:pPr>
        <w:pStyle w:val="ConsPlusNormal"/>
        <w:ind w:firstLine="540"/>
        <w:jc w:val="both"/>
        <w:rPr>
          <w:rFonts w:ascii="Times New Roman" w:hAnsi="Times New Roman" w:cs="Times New Roman"/>
          <w:sz w:val="28"/>
          <w:szCs w:val="28"/>
        </w:rPr>
      </w:pPr>
      <w:r w:rsidRPr="00042CAB">
        <w:rPr>
          <w:rFonts w:ascii="Times New Roman" w:hAnsi="Times New Roman" w:cs="Times New Roman"/>
          <w:sz w:val="28"/>
          <w:szCs w:val="28"/>
        </w:rPr>
        <w:t>3.4.</w:t>
      </w:r>
      <w:r w:rsidR="004079E7">
        <w:rPr>
          <w:rFonts w:ascii="Times New Roman" w:hAnsi="Times New Roman" w:cs="Times New Roman"/>
          <w:sz w:val="28"/>
          <w:szCs w:val="28"/>
        </w:rPr>
        <w:t> </w:t>
      </w:r>
      <w:r w:rsidRPr="00042CAB">
        <w:rPr>
          <w:rFonts w:ascii="Times New Roman" w:hAnsi="Times New Roman" w:cs="Times New Roman"/>
          <w:sz w:val="28"/>
          <w:szCs w:val="28"/>
        </w:rPr>
        <w:t>Выплаты компенсационного характера (за исключением выплат за работу в местностях с особыми климатическими условиями) устанавливаются в процентном отношении к окладу (должностному окладу) или в абсолютном значении, если иное не установлено законодательством Российской Федерации или автономного округа.</w:t>
      </w:r>
    </w:p>
    <w:p w:rsidR="004079E7" w:rsidRDefault="004079E7" w:rsidP="004079E7">
      <w:pPr>
        <w:pStyle w:val="ConsPlusNormal"/>
        <w:ind w:firstLine="708"/>
        <w:jc w:val="both"/>
        <w:rPr>
          <w:rFonts w:ascii="Times New Roman" w:hAnsi="Times New Roman" w:cs="Times New Roman"/>
          <w:sz w:val="28"/>
          <w:szCs w:val="28"/>
        </w:rPr>
      </w:pPr>
    </w:p>
    <w:p w:rsidR="004079E7" w:rsidRDefault="004079E7" w:rsidP="004079E7">
      <w:pPr>
        <w:pStyle w:val="ConsPlusNormal"/>
        <w:ind w:firstLine="708"/>
        <w:jc w:val="both"/>
        <w:rPr>
          <w:rFonts w:ascii="Times New Roman" w:hAnsi="Times New Roman" w:cs="Times New Roman"/>
          <w:sz w:val="28"/>
          <w:szCs w:val="28"/>
        </w:rPr>
      </w:pPr>
    </w:p>
    <w:p w:rsidR="00245B9A" w:rsidRPr="00042CAB" w:rsidRDefault="00245B9A" w:rsidP="004079E7">
      <w:pPr>
        <w:pStyle w:val="ConsPlusNormal"/>
        <w:ind w:firstLine="708"/>
        <w:jc w:val="both"/>
        <w:rPr>
          <w:rFonts w:ascii="Times New Roman" w:hAnsi="Times New Roman" w:cs="Times New Roman"/>
          <w:sz w:val="28"/>
          <w:szCs w:val="28"/>
        </w:rPr>
      </w:pPr>
      <w:r w:rsidRPr="00042CAB">
        <w:rPr>
          <w:rFonts w:ascii="Times New Roman" w:hAnsi="Times New Roman" w:cs="Times New Roman"/>
          <w:sz w:val="28"/>
          <w:szCs w:val="28"/>
        </w:rPr>
        <w:lastRenderedPageBreak/>
        <w:t>Размер и порядок применения выплат компенсационного характера работникам, занятым в местностях с особыми климатическими условиями (районный коэффициент, надбавка за стаж работы в районах Крайнего Севера и приравненных к ним местностях), устанавливаются в соответствии с законодательством Российской Федерации и автономного округа.</w:t>
      </w:r>
    </w:p>
    <w:p w:rsidR="00245B9A" w:rsidRPr="00042CAB" w:rsidRDefault="00245B9A" w:rsidP="004079E7">
      <w:pPr>
        <w:pStyle w:val="ConsPlusNormal"/>
        <w:ind w:firstLine="708"/>
        <w:jc w:val="both"/>
        <w:rPr>
          <w:rFonts w:ascii="Times New Roman" w:hAnsi="Times New Roman" w:cs="Times New Roman"/>
          <w:sz w:val="28"/>
          <w:szCs w:val="28"/>
        </w:rPr>
      </w:pPr>
      <w:r w:rsidRPr="00042CAB">
        <w:rPr>
          <w:rFonts w:ascii="Times New Roman" w:hAnsi="Times New Roman" w:cs="Times New Roman"/>
          <w:sz w:val="28"/>
          <w:szCs w:val="28"/>
        </w:rPr>
        <w:t>3.5. Выплаты компенсационного характера работникам осуществляются в соответствии с трудовым законодательством Российской Федерации на основании локального нормативного акта учреждения, принятого с учетом мнения представительного органа работников, и иными нормативными правовыми актами Российской Федерации и автономного округа, содержащими нормы трудового права.</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p w:rsidR="004079E7" w:rsidRDefault="00602F04" w:rsidP="004079E7">
      <w:pPr>
        <w:widowControl w:val="0"/>
        <w:autoSpaceDE w:val="0"/>
        <w:autoSpaceDN w:val="0"/>
        <w:adjustRightInd w:val="0"/>
        <w:jc w:val="center"/>
        <w:rPr>
          <w:b/>
          <w:sz w:val="28"/>
          <w:szCs w:val="28"/>
        </w:rPr>
      </w:pPr>
      <w:r w:rsidRPr="00042CAB">
        <w:rPr>
          <w:b/>
          <w:sz w:val="28"/>
          <w:szCs w:val="28"/>
          <w:lang w:val="en-US"/>
        </w:rPr>
        <w:t>IV</w:t>
      </w:r>
      <w:r w:rsidRPr="00042CAB">
        <w:rPr>
          <w:b/>
          <w:sz w:val="28"/>
          <w:szCs w:val="28"/>
        </w:rPr>
        <w:t>. Порядок и условия осуществления выплат стимулирующего</w:t>
      </w:r>
    </w:p>
    <w:p w:rsidR="00602F04" w:rsidRPr="00042CAB" w:rsidRDefault="00602F04" w:rsidP="004079E7">
      <w:pPr>
        <w:widowControl w:val="0"/>
        <w:autoSpaceDE w:val="0"/>
        <w:autoSpaceDN w:val="0"/>
        <w:adjustRightInd w:val="0"/>
        <w:jc w:val="center"/>
        <w:rPr>
          <w:b/>
          <w:sz w:val="28"/>
          <w:szCs w:val="28"/>
        </w:rPr>
      </w:pPr>
      <w:r w:rsidRPr="00042CAB">
        <w:rPr>
          <w:b/>
          <w:sz w:val="28"/>
          <w:szCs w:val="28"/>
        </w:rPr>
        <w:t xml:space="preserve"> характера, критерии их установления</w:t>
      </w:r>
    </w:p>
    <w:p w:rsidR="00602F04" w:rsidRPr="00042CAB" w:rsidRDefault="00602F04" w:rsidP="004079E7">
      <w:pPr>
        <w:widowControl w:val="0"/>
        <w:autoSpaceDE w:val="0"/>
        <w:autoSpaceDN w:val="0"/>
        <w:adjustRightInd w:val="0"/>
        <w:jc w:val="both"/>
        <w:rPr>
          <w:sz w:val="28"/>
          <w:szCs w:val="28"/>
        </w:rPr>
      </w:pPr>
    </w:p>
    <w:p w:rsidR="00602F04" w:rsidRPr="00042CAB" w:rsidRDefault="00602F04" w:rsidP="00602F04">
      <w:pPr>
        <w:autoSpaceDE w:val="0"/>
        <w:autoSpaceDN w:val="0"/>
        <w:adjustRightInd w:val="0"/>
        <w:ind w:firstLine="709"/>
        <w:jc w:val="both"/>
        <w:rPr>
          <w:sz w:val="28"/>
          <w:szCs w:val="28"/>
        </w:rPr>
      </w:pPr>
      <w:r w:rsidRPr="00042CAB">
        <w:rPr>
          <w:sz w:val="28"/>
          <w:szCs w:val="28"/>
        </w:rPr>
        <w:t>4.1.</w:t>
      </w:r>
      <w:r w:rsidR="004079E7">
        <w:rPr>
          <w:sz w:val="28"/>
          <w:szCs w:val="28"/>
        </w:rPr>
        <w:t> </w:t>
      </w:r>
      <w:r w:rsidRPr="00042CAB">
        <w:rPr>
          <w:sz w:val="28"/>
          <w:szCs w:val="28"/>
        </w:rPr>
        <w:t>Выплаты стимулирующего характера устанавливаются работникам с целью мотивации их к более качественному выполнению своих должностных обязанностей, поощрения за трудовые достижения, высокое качество работы и по ее итогам.</w:t>
      </w:r>
    </w:p>
    <w:p w:rsidR="00602F04" w:rsidRPr="00042CAB" w:rsidRDefault="00602F04" w:rsidP="00602F04">
      <w:pPr>
        <w:autoSpaceDE w:val="0"/>
        <w:autoSpaceDN w:val="0"/>
        <w:adjustRightInd w:val="0"/>
        <w:ind w:firstLine="709"/>
        <w:jc w:val="both"/>
        <w:rPr>
          <w:sz w:val="28"/>
          <w:szCs w:val="28"/>
        </w:rPr>
      </w:pPr>
      <w:r w:rsidRPr="00042CAB">
        <w:rPr>
          <w:sz w:val="28"/>
          <w:szCs w:val="28"/>
        </w:rPr>
        <w:t>4.2.</w:t>
      </w:r>
      <w:r w:rsidR="004079E7">
        <w:rPr>
          <w:sz w:val="28"/>
          <w:szCs w:val="28"/>
        </w:rPr>
        <w:t> </w:t>
      </w:r>
      <w:r w:rsidR="00AD426D">
        <w:rPr>
          <w:sz w:val="28"/>
          <w:szCs w:val="28"/>
        </w:rPr>
        <w:t xml:space="preserve">Устанавливаются </w:t>
      </w:r>
      <w:r w:rsidR="00D72E36">
        <w:rPr>
          <w:sz w:val="28"/>
          <w:szCs w:val="28"/>
        </w:rPr>
        <w:t>следующие</w:t>
      </w:r>
      <w:r w:rsidRPr="00042CAB">
        <w:rPr>
          <w:sz w:val="28"/>
          <w:szCs w:val="28"/>
        </w:rPr>
        <w:t xml:space="preserve"> выплат</w:t>
      </w:r>
      <w:r w:rsidR="00AD426D">
        <w:rPr>
          <w:sz w:val="28"/>
          <w:szCs w:val="28"/>
        </w:rPr>
        <w:t>ы</w:t>
      </w:r>
      <w:r w:rsidRPr="00042CAB">
        <w:rPr>
          <w:sz w:val="28"/>
          <w:szCs w:val="28"/>
        </w:rPr>
        <w:t xml:space="preserve"> стимулирующего характера</w:t>
      </w:r>
      <w:r w:rsidR="00D72E36">
        <w:rPr>
          <w:sz w:val="28"/>
          <w:szCs w:val="28"/>
        </w:rPr>
        <w:t>:</w:t>
      </w:r>
    </w:p>
    <w:p w:rsidR="00602F04" w:rsidRPr="00042CAB" w:rsidRDefault="000C5B7C" w:rsidP="00602F04">
      <w:pPr>
        <w:autoSpaceDE w:val="0"/>
        <w:autoSpaceDN w:val="0"/>
        <w:adjustRightInd w:val="0"/>
        <w:ind w:firstLine="709"/>
        <w:jc w:val="both"/>
        <w:rPr>
          <w:sz w:val="28"/>
          <w:szCs w:val="28"/>
        </w:rPr>
      </w:pPr>
      <w:r>
        <w:rPr>
          <w:sz w:val="28"/>
          <w:szCs w:val="28"/>
        </w:rPr>
        <w:t xml:space="preserve">1) </w:t>
      </w:r>
      <w:r w:rsidR="00602F04" w:rsidRPr="00042CAB">
        <w:rPr>
          <w:sz w:val="28"/>
          <w:szCs w:val="28"/>
        </w:rPr>
        <w:t>надбавка за интенсивность труда;</w:t>
      </w:r>
    </w:p>
    <w:p w:rsidR="00602F04" w:rsidRPr="00042CAB" w:rsidRDefault="00D72E36" w:rsidP="00602F04">
      <w:pPr>
        <w:autoSpaceDE w:val="0"/>
        <w:autoSpaceDN w:val="0"/>
        <w:adjustRightInd w:val="0"/>
        <w:ind w:firstLine="709"/>
        <w:jc w:val="both"/>
        <w:rPr>
          <w:sz w:val="28"/>
          <w:szCs w:val="28"/>
        </w:rPr>
      </w:pPr>
      <w:r>
        <w:rPr>
          <w:sz w:val="28"/>
          <w:szCs w:val="28"/>
        </w:rPr>
        <w:t>2</w:t>
      </w:r>
      <w:r w:rsidR="000C5B7C">
        <w:rPr>
          <w:sz w:val="28"/>
          <w:szCs w:val="28"/>
        </w:rPr>
        <w:t xml:space="preserve">) </w:t>
      </w:r>
      <w:r w:rsidR="00602F04" w:rsidRPr="00042CAB">
        <w:rPr>
          <w:sz w:val="28"/>
          <w:szCs w:val="28"/>
        </w:rPr>
        <w:t>премия за высокие результаты работы;</w:t>
      </w:r>
    </w:p>
    <w:p w:rsidR="00602F04" w:rsidRPr="00042CAB" w:rsidRDefault="000C5B7C" w:rsidP="00602F04">
      <w:pPr>
        <w:autoSpaceDE w:val="0"/>
        <w:autoSpaceDN w:val="0"/>
        <w:adjustRightInd w:val="0"/>
        <w:ind w:firstLine="709"/>
        <w:jc w:val="both"/>
        <w:rPr>
          <w:sz w:val="28"/>
          <w:szCs w:val="28"/>
        </w:rPr>
      </w:pPr>
      <w:r>
        <w:rPr>
          <w:sz w:val="28"/>
          <w:szCs w:val="28"/>
        </w:rPr>
        <w:t xml:space="preserve">3) </w:t>
      </w:r>
      <w:r w:rsidR="00602F04" w:rsidRPr="00042CAB">
        <w:rPr>
          <w:sz w:val="28"/>
          <w:szCs w:val="28"/>
        </w:rPr>
        <w:t>премия за выполнение особо важных и ответственных работ;</w:t>
      </w:r>
    </w:p>
    <w:p w:rsidR="00602F04" w:rsidRPr="00042CAB" w:rsidRDefault="000C5B7C" w:rsidP="00436C0C">
      <w:pPr>
        <w:autoSpaceDE w:val="0"/>
        <w:autoSpaceDN w:val="0"/>
        <w:adjustRightInd w:val="0"/>
        <w:ind w:firstLine="709"/>
        <w:jc w:val="both"/>
        <w:rPr>
          <w:sz w:val="28"/>
          <w:szCs w:val="28"/>
        </w:rPr>
      </w:pPr>
      <w:r>
        <w:rPr>
          <w:sz w:val="28"/>
          <w:szCs w:val="28"/>
        </w:rPr>
        <w:t xml:space="preserve">4) </w:t>
      </w:r>
      <w:r w:rsidR="00602F04" w:rsidRPr="00042CAB">
        <w:rPr>
          <w:sz w:val="28"/>
          <w:szCs w:val="28"/>
        </w:rPr>
        <w:t>надбавка за наличие классности;</w:t>
      </w:r>
      <w:r w:rsidR="00CD4522">
        <w:rPr>
          <w:sz w:val="28"/>
          <w:szCs w:val="28"/>
        </w:rPr>
        <w:t xml:space="preserve"> </w:t>
      </w:r>
      <w:r w:rsidR="00602F04" w:rsidRPr="00042CAB">
        <w:rPr>
          <w:sz w:val="28"/>
          <w:szCs w:val="28"/>
        </w:rPr>
        <w:t>ученой степени, почетного звания;</w:t>
      </w:r>
    </w:p>
    <w:p w:rsidR="00602F04" w:rsidRPr="00042CAB" w:rsidRDefault="000C5B7C" w:rsidP="00602F04">
      <w:pPr>
        <w:autoSpaceDE w:val="0"/>
        <w:autoSpaceDN w:val="0"/>
        <w:adjustRightInd w:val="0"/>
        <w:ind w:firstLine="709"/>
        <w:jc w:val="both"/>
        <w:rPr>
          <w:sz w:val="28"/>
          <w:szCs w:val="28"/>
        </w:rPr>
      </w:pPr>
      <w:r>
        <w:rPr>
          <w:sz w:val="28"/>
          <w:szCs w:val="28"/>
        </w:rPr>
        <w:t xml:space="preserve">5) </w:t>
      </w:r>
      <w:r w:rsidR="00602F04" w:rsidRPr="00042CAB">
        <w:rPr>
          <w:sz w:val="28"/>
          <w:szCs w:val="28"/>
        </w:rPr>
        <w:t>премия за выполнение государственного задания;</w:t>
      </w:r>
    </w:p>
    <w:p w:rsidR="00602F04" w:rsidRPr="00042CAB" w:rsidRDefault="000C5B7C" w:rsidP="00602F04">
      <w:pPr>
        <w:autoSpaceDE w:val="0"/>
        <w:autoSpaceDN w:val="0"/>
        <w:adjustRightInd w:val="0"/>
        <w:ind w:firstLine="709"/>
        <w:jc w:val="both"/>
        <w:rPr>
          <w:sz w:val="28"/>
          <w:szCs w:val="28"/>
        </w:rPr>
      </w:pPr>
      <w:r>
        <w:rPr>
          <w:sz w:val="28"/>
          <w:szCs w:val="28"/>
        </w:rPr>
        <w:t>6)</w:t>
      </w:r>
      <w:r w:rsidR="00602F04" w:rsidRPr="00042CAB">
        <w:rPr>
          <w:sz w:val="28"/>
          <w:szCs w:val="28"/>
        </w:rPr>
        <w:t xml:space="preserve"> надбавка за выслугу лет;</w:t>
      </w:r>
    </w:p>
    <w:p w:rsidR="00602F04" w:rsidRPr="00A405C1" w:rsidRDefault="000C5B7C" w:rsidP="00602F04">
      <w:pPr>
        <w:autoSpaceDE w:val="0"/>
        <w:autoSpaceDN w:val="0"/>
        <w:adjustRightInd w:val="0"/>
        <w:ind w:firstLine="709"/>
        <w:jc w:val="both"/>
        <w:rPr>
          <w:sz w:val="28"/>
          <w:szCs w:val="28"/>
        </w:rPr>
      </w:pPr>
      <w:r w:rsidRPr="00A405C1">
        <w:rPr>
          <w:sz w:val="28"/>
          <w:szCs w:val="28"/>
        </w:rPr>
        <w:t>7)</w:t>
      </w:r>
      <w:r w:rsidR="004079E7">
        <w:rPr>
          <w:sz w:val="28"/>
          <w:szCs w:val="28"/>
        </w:rPr>
        <w:t xml:space="preserve"> </w:t>
      </w:r>
      <w:r w:rsidR="00436C0C" w:rsidRPr="00A405C1">
        <w:rPr>
          <w:sz w:val="28"/>
          <w:szCs w:val="28"/>
        </w:rPr>
        <w:t xml:space="preserve">премиальные </w:t>
      </w:r>
      <w:r w:rsidR="008F578A" w:rsidRPr="00A405C1">
        <w:rPr>
          <w:sz w:val="28"/>
          <w:szCs w:val="28"/>
        </w:rPr>
        <w:t>выплаты по итогам работы.</w:t>
      </w:r>
    </w:p>
    <w:p w:rsidR="00602F04" w:rsidRPr="00A405C1" w:rsidRDefault="008D703B" w:rsidP="00602F04">
      <w:pPr>
        <w:autoSpaceDE w:val="0"/>
        <w:autoSpaceDN w:val="0"/>
        <w:adjustRightInd w:val="0"/>
        <w:ind w:firstLine="709"/>
        <w:jc w:val="both"/>
        <w:rPr>
          <w:sz w:val="28"/>
          <w:szCs w:val="28"/>
        </w:rPr>
      </w:pPr>
      <w:r w:rsidRPr="00A405C1">
        <w:rPr>
          <w:sz w:val="28"/>
          <w:szCs w:val="28"/>
        </w:rPr>
        <w:t>4.3. </w:t>
      </w:r>
      <w:r w:rsidR="00602F04" w:rsidRPr="00A405C1">
        <w:rPr>
          <w:sz w:val="28"/>
          <w:szCs w:val="28"/>
        </w:rPr>
        <w:t>Размеры выплат стимулир</w:t>
      </w:r>
      <w:r w:rsidR="00465003" w:rsidRPr="00A405C1">
        <w:rPr>
          <w:sz w:val="28"/>
          <w:szCs w:val="28"/>
        </w:rPr>
        <w:t xml:space="preserve">ующего характера определяются в </w:t>
      </w:r>
      <w:r w:rsidR="00602F04" w:rsidRPr="00A405C1">
        <w:rPr>
          <w:sz w:val="28"/>
          <w:szCs w:val="28"/>
        </w:rPr>
        <w:t>процентах</w:t>
      </w:r>
      <w:r w:rsidR="00CD4522" w:rsidRPr="00A405C1">
        <w:rPr>
          <w:sz w:val="28"/>
          <w:szCs w:val="28"/>
        </w:rPr>
        <w:t xml:space="preserve"> </w:t>
      </w:r>
      <w:r w:rsidR="00602F04" w:rsidRPr="00A405C1">
        <w:rPr>
          <w:sz w:val="28"/>
          <w:szCs w:val="28"/>
        </w:rPr>
        <w:t>от</w:t>
      </w:r>
      <w:r w:rsidR="00CD4522" w:rsidRPr="00A405C1">
        <w:rPr>
          <w:sz w:val="28"/>
          <w:szCs w:val="28"/>
        </w:rPr>
        <w:t xml:space="preserve"> </w:t>
      </w:r>
      <w:r w:rsidR="00602F04" w:rsidRPr="00A405C1">
        <w:rPr>
          <w:sz w:val="28"/>
          <w:szCs w:val="28"/>
        </w:rPr>
        <w:t>размера</w:t>
      </w:r>
      <w:r w:rsidR="00CD4522" w:rsidRPr="00A405C1">
        <w:rPr>
          <w:sz w:val="28"/>
          <w:szCs w:val="28"/>
        </w:rPr>
        <w:t xml:space="preserve"> </w:t>
      </w:r>
      <w:r w:rsidR="00C47899" w:rsidRPr="00A405C1">
        <w:rPr>
          <w:sz w:val="28"/>
          <w:szCs w:val="28"/>
        </w:rPr>
        <w:t>оклада (</w:t>
      </w:r>
      <w:r w:rsidR="00602F04" w:rsidRPr="00A405C1">
        <w:rPr>
          <w:sz w:val="28"/>
          <w:szCs w:val="28"/>
        </w:rPr>
        <w:t>должностного оклада</w:t>
      </w:r>
      <w:r w:rsidR="00C47899" w:rsidRPr="00A405C1">
        <w:rPr>
          <w:sz w:val="28"/>
          <w:szCs w:val="28"/>
        </w:rPr>
        <w:t>)</w:t>
      </w:r>
      <w:r w:rsidR="00602F04" w:rsidRPr="00A405C1">
        <w:rPr>
          <w:sz w:val="28"/>
          <w:szCs w:val="28"/>
        </w:rPr>
        <w:t>.</w:t>
      </w:r>
    </w:p>
    <w:p w:rsidR="00B5427E" w:rsidRPr="00A405C1" w:rsidRDefault="008D703B" w:rsidP="000C13D4">
      <w:pPr>
        <w:autoSpaceDE w:val="0"/>
        <w:autoSpaceDN w:val="0"/>
        <w:adjustRightInd w:val="0"/>
        <w:ind w:firstLine="709"/>
        <w:jc w:val="both"/>
        <w:rPr>
          <w:sz w:val="28"/>
          <w:szCs w:val="28"/>
        </w:rPr>
      </w:pPr>
      <w:r w:rsidRPr="00A405C1">
        <w:rPr>
          <w:sz w:val="28"/>
          <w:szCs w:val="28"/>
        </w:rPr>
        <w:t xml:space="preserve">4.4. Перечень </w:t>
      </w:r>
      <w:r w:rsidR="000E444F" w:rsidRPr="00A405C1">
        <w:rPr>
          <w:sz w:val="28"/>
          <w:szCs w:val="28"/>
        </w:rPr>
        <w:t xml:space="preserve">и условия осуществления выплат стимулирующего характера для всех работников (за исключением руководителя учреждения, его заместителей, главного бухгалтера) устанавливаются </w:t>
      </w:r>
      <w:r w:rsidRPr="00A405C1">
        <w:rPr>
          <w:sz w:val="28"/>
          <w:szCs w:val="28"/>
        </w:rPr>
        <w:t>в соответствии с приложением № 3 к настоящему Положению.</w:t>
      </w:r>
    </w:p>
    <w:p w:rsidR="007753A8" w:rsidRPr="00A405C1" w:rsidRDefault="00602F04" w:rsidP="007753A8">
      <w:pPr>
        <w:autoSpaceDE w:val="0"/>
        <w:autoSpaceDN w:val="0"/>
        <w:adjustRightInd w:val="0"/>
        <w:ind w:firstLine="709"/>
        <w:jc w:val="both"/>
        <w:rPr>
          <w:sz w:val="28"/>
          <w:szCs w:val="28"/>
        </w:rPr>
      </w:pPr>
      <w:r w:rsidRPr="00A405C1">
        <w:rPr>
          <w:sz w:val="28"/>
          <w:szCs w:val="28"/>
        </w:rPr>
        <w:t>4.5.</w:t>
      </w:r>
      <w:r w:rsidR="008D703B" w:rsidRPr="00A405C1">
        <w:rPr>
          <w:sz w:val="28"/>
          <w:szCs w:val="28"/>
        </w:rPr>
        <w:t> </w:t>
      </w:r>
      <w:proofErr w:type="gramStart"/>
      <w:r w:rsidR="008D703B" w:rsidRPr="00A405C1">
        <w:rPr>
          <w:sz w:val="28"/>
          <w:szCs w:val="28"/>
        </w:rPr>
        <w:t>П</w:t>
      </w:r>
      <w:r w:rsidR="007753A8" w:rsidRPr="00A405C1">
        <w:rPr>
          <w:sz w:val="28"/>
          <w:szCs w:val="28"/>
        </w:rPr>
        <w:t>редельные (максимальные и (или) минимальные) размеры и условия осуществления выплат стимулирующего характера устанавливаются соглашениями, коллективными договорами, локальными нормативными актами учреждения, принимаемыми с учетом мнения представительного органа работников на основе формализованных показателей и критериев эффективности работы, при наличии доведенных лимитов бюджетных обязательств, субсидий на финансовое обеспечение выполнения государственного задания на оказание государственных услуг (выполнение работ), субсидий на цели, не связанные с</w:t>
      </w:r>
      <w:proofErr w:type="gramEnd"/>
      <w:r w:rsidR="007753A8" w:rsidRPr="00A405C1">
        <w:rPr>
          <w:sz w:val="28"/>
          <w:szCs w:val="28"/>
        </w:rPr>
        <w:t xml:space="preserve"> возмещением нормативных затрат на оказание государственных услуг (выполнение работ).</w:t>
      </w:r>
    </w:p>
    <w:p w:rsidR="0080018C" w:rsidRPr="007A38BD" w:rsidRDefault="0080018C" w:rsidP="0080018C">
      <w:pPr>
        <w:autoSpaceDE w:val="0"/>
        <w:autoSpaceDN w:val="0"/>
        <w:adjustRightInd w:val="0"/>
        <w:ind w:firstLine="709"/>
        <w:contextualSpacing/>
        <w:jc w:val="both"/>
        <w:rPr>
          <w:sz w:val="28"/>
          <w:szCs w:val="28"/>
        </w:rPr>
      </w:pPr>
      <w:r w:rsidRPr="007A38BD">
        <w:rPr>
          <w:sz w:val="28"/>
          <w:szCs w:val="28"/>
        </w:rPr>
        <w:t>4.6. Показателями результативности (эффективности) и качества труда работников учреждений являются:</w:t>
      </w:r>
    </w:p>
    <w:p w:rsidR="00FD0230" w:rsidRPr="004079E7" w:rsidRDefault="004079E7" w:rsidP="004079E7">
      <w:pPr>
        <w:tabs>
          <w:tab w:val="left" w:pos="1134"/>
        </w:tabs>
        <w:autoSpaceDE w:val="0"/>
        <w:autoSpaceDN w:val="0"/>
        <w:adjustRightInd w:val="0"/>
        <w:ind w:firstLine="709"/>
        <w:jc w:val="both"/>
        <w:rPr>
          <w:sz w:val="28"/>
          <w:szCs w:val="28"/>
        </w:rPr>
      </w:pPr>
      <w:r>
        <w:rPr>
          <w:sz w:val="28"/>
          <w:szCs w:val="28"/>
        </w:rPr>
        <w:lastRenderedPageBreak/>
        <w:t>- </w:t>
      </w:r>
      <w:r w:rsidR="0080018C" w:rsidRPr="004079E7">
        <w:rPr>
          <w:sz w:val="28"/>
          <w:szCs w:val="28"/>
        </w:rPr>
        <w:t>результаты работы структурного подразделения учреждения, в котором занят работник, и его личный вклад в общие результаты работы;</w:t>
      </w:r>
    </w:p>
    <w:p w:rsidR="0080018C" w:rsidRPr="004079E7" w:rsidRDefault="004079E7" w:rsidP="004079E7">
      <w:pPr>
        <w:tabs>
          <w:tab w:val="left" w:pos="1134"/>
        </w:tabs>
        <w:autoSpaceDE w:val="0"/>
        <w:autoSpaceDN w:val="0"/>
        <w:adjustRightInd w:val="0"/>
        <w:ind w:firstLine="709"/>
        <w:jc w:val="both"/>
        <w:rPr>
          <w:sz w:val="28"/>
          <w:szCs w:val="28"/>
        </w:rPr>
      </w:pPr>
      <w:r>
        <w:rPr>
          <w:sz w:val="28"/>
          <w:szCs w:val="28"/>
        </w:rPr>
        <w:t>- </w:t>
      </w:r>
      <w:r w:rsidR="0080018C" w:rsidRPr="004079E7">
        <w:rPr>
          <w:sz w:val="28"/>
          <w:szCs w:val="28"/>
        </w:rPr>
        <w:t>добросовестное исполнение работником возложенных на него трудовых (должностных) обязанностей;</w:t>
      </w:r>
    </w:p>
    <w:p w:rsidR="0080018C" w:rsidRPr="004079E7" w:rsidRDefault="004079E7" w:rsidP="004079E7">
      <w:pPr>
        <w:tabs>
          <w:tab w:val="left" w:pos="1134"/>
        </w:tabs>
        <w:autoSpaceDE w:val="0"/>
        <w:autoSpaceDN w:val="0"/>
        <w:adjustRightInd w:val="0"/>
        <w:ind w:firstLine="709"/>
        <w:jc w:val="both"/>
        <w:rPr>
          <w:sz w:val="28"/>
          <w:szCs w:val="28"/>
        </w:rPr>
      </w:pPr>
      <w:r>
        <w:rPr>
          <w:sz w:val="28"/>
          <w:szCs w:val="28"/>
        </w:rPr>
        <w:t>- </w:t>
      </w:r>
      <w:r w:rsidR="0080018C" w:rsidRPr="004079E7">
        <w:rPr>
          <w:sz w:val="28"/>
          <w:szCs w:val="28"/>
        </w:rPr>
        <w:t xml:space="preserve">обеспечение размещения информации </w:t>
      </w:r>
      <w:proofErr w:type="gramStart"/>
      <w:r w:rsidR="0080018C" w:rsidRPr="004079E7">
        <w:rPr>
          <w:sz w:val="28"/>
          <w:szCs w:val="28"/>
        </w:rPr>
        <w:t>об учреждении в соответствии с установленными показателями на официальном сайте в сети</w:t>
      </w:r>
      <w:proofErr w:type="gramEnd"/>
      <w:r w:rsidR="0080018C" w:rsidRPr="004079E7">
        <w:rPr>
          <w:sz w:val="28"/>
          <w:szCs w:val="28"/>
        </w:rPr>
        <w:t xml:space="preserve"> Интернет (</w:t>
      </w:r>
      <w:proofErr w:type="spellStart"/>
      <w:r w:rsidR="0080018C" w:rsidRPr="004079E7">
        <w:rPr>
          <w:sz w:val="28"/>
          <w:szCs w:val="28"/>
        </w:rPr>
        <w:t>bus.gov.ru</w:t>
      </w:r>
      <w:proofErr w:type="spellEnd"/>
      <w:r w:rsidR="0080018C" w:rsidRPr="004079E7">
        <w:rPr>
          <w:sz w:val="28"/>
          <w:szCs w:val="28"/>
        </w:rPr>
        <w:t>), а также поддержание ее в актуальном состоянии;</w:t>
      </w:r>
    </w:p>
    <w:p w:rsidR="0080018C" w:rsidRPr="004079E7" w:rsidRDefault="004079E7" w:rsidP="004079E7">
      <w:pPr>
        <w:tabs>
          <w:tab w:val="left" w:pos="1134"/>
        </w:tabs>
        <w:autoSpaceDE w:val="0"/>
        <w:autoSpaceDN w:val="0"/>
        <w:adjustRightInd w:val="0"/>
        <w:ind w:firstLine="709"/>
        <w:jc w:val="both"/>
        <w:rPr>
          <w:sz w:val="28"/>
          <w:szCs w:val="28"/>
        </w:rPr>
      </w:pPr>
      <w:r>
        <w:rPr>
          <w:sz w:val="28"/>
          <w:szCs w:val="28"/>
        </w:rPr>
        <w:t>- </w:t>
      </w:r>
      <w:r w:rsidR="0080018C" w:rsidRPr="004079E7">
        <w:rPr>
          <w:sz w:val="28"/>
          <w:szCs w:val="28"/>
        </w:rPr>
        <w:t>качественные подготовка и проведение мероприятий, связанных с деятельностью учреждения;</w:t>
      </w:r>
    </w:p>
    <w:p w:rsidR="0080018C" w:rsidRPr="004079E7" w:rsidRDefault="004079E7" w:rsidP="004079E7">
      <w:pPr>
        <w:tabs>
          <w:tab w:val="left" w:pos="1134"/>
        </w:tabs>
        <w:autoSpaceDE w:val="0"/>
        <w:autoSpaceDN w:val="0"/>
        <w:adjustRightInd w:val="0"/>
        <w:ind w:firstLine="709"/>
        <w:jc w:val="both"/>
        <w:rPr>
          <w:sz w:val="28"/>
          <w:szCs w:val="28"/>
        </w:rPr>
      </w:pPr>
      <w:r>
        <w:rPr>
          <w:sz w:val="28"/>
          <w:szCs w:val="28"/>
        </w:rPr>
        <w:t>- </w:t>
      </w:r>
      <w:r w:rsidR="0080018C" w:rsidRPr="004079E7">
        <w:rPr>
          <w:sz w:val="28"/>
          <w:szCs w:val="28"/>
        </w:rPr>
        <w:t>соблюдение сроков представления месячных, квартальных и годовых отчетов, плана финансово-хозяйственной деятельности учреждения, статистической отчетности и иной отчетности, а также их достоверность и качество;</w:t>
      </w:r>
    </w:p>
    <w:p w:rsidR="0080018C" w:rsidRPr="004079E7" w:rsidRDefault="004079E7" w:rsidP="004079E7">
      <w:pPr>
        <w:tabs>
          <w:tab w:val="left" w:pos="1134"/>
        </w:tabs>
        <w:autoSpaceDE w:val="0"/>
        <w:autoSpaceDN w:val="0"/>
        <w:adjustRightInd w:val="0"/>
        <w:ind w:firstLine="709"/>
        <w:jc w:val="both"/>
        <w:rPr>
          <w:sz w:val="28"/>
          <w:szCs w:val="28"/>
        </w:rPr>
      </w:pPr>
      <w:r>
        <w:rPr>
          <w:sz w:val="28"/>
          <w:szCs w:val="28"/>
        </w:rPr>
        <w:t>- </w:t>
      </w:r>
      <w:r w:rsidR="0080018C" w:rsidRPr="004079E7">
        <w:rPr>
          <w:sz w:val="28"/>
          <w:szCs w:val="28"/>
        </w:rPr>
        <w:t>соблюдение установленных сроков рассмотрения поступающих документов, обращений, исполнение приказов учредителя, а также их качество;</w:t>
      </w:r>
    </w:p>
    <w:p w:rsidR="0080018C" w:rsidRPr="004079E7" w:rsidRDefault="004079E7" w:rsidP="004079E7">
      <w:pPr>
        <w:tabs>
          <w:tab w:val="left" w:pos="1134"/>
        </w:tabs>
        <w:autoSpaceDE w:val="0"/>
        <w:autoSpaceDN w:val="0"/>
        <w:adjustRightInd w:val="0"/>
        <w:ind w:firstLine="709"/>
        <w:jc w:val="both"/>
        <w:rPr>
          <w:sz w:val="28"/>
          <w:szCs w:val="28"/>
        </w:rPr>
      </w:pPr>
      <w:r>
        <w:rPr>
          <w:sz w:val="28"/>
          <w:szCs w:val="28"/>
        </w:rPr>
        <w:t>- </w:t>
      </w:r>
      <w:r w:rsidR="0080018C" w:rsidRPr="004079E7">
        <w:rPr>
          <w:sz w:val="28"/>
          <w:szCs w:val="28"/>
        </w:rPr>
        <w:t>соблюдение работником трудовой дисциплины, правил внутреннего трудового распорядка и корпоративной этики;</w:t>
      </w:r>
    </w:p>
    <w:p w:rsidR="0080018C" w:rsidRPr="004079E7" w:rsidRDefault="004079E7" w:rsidP="004079E7">
      <w:pPr>
        <w:tabs>
          <w:tab w:val="left" w:pos="1134"/>
        </w:tabs>
        <w:autoSpaceDE w:val="0"/>
        <w:autoSpaceDN w:val="0"/>
        <w:adjustRightInd w:val="0"/>
        <w:ind w:firstLine="709"/>
        <w:jc w:val="both"/>
        <w:rPr>
          <w:sz w:val="28"/>
          <w:szCs w:val="28"/>
        </w:rPr>
      </w:pPr>
      <w:r>
        <w:rPr>
          <w:sz w:val="28"/>
          <w:szCs w:val="28"/>
        </w:rPr>
        <w:t>- </w:t>
      </w:r>
      <w:r w:rsidR="0080018C" w:rsidRPr="004079E7">
        <w:rPr>
          <w:sz w:val="28"/>
          <w:szCs w:val="28"/>
        </w:rPr>
        <w:t>соблюдение правил эксплуатации материально-технических средств (оборудования) с целью недопущения их преждевременного выхода из экс</w:t>
      </w:r>
      <w:r w:rsidR="00E92CA4">
        <w:rPr>
          <w:sz w:val="28"/>
          <w:szCs w:val="28"/>
        </w:rPr>
        <w:t>плуатации;</w:t>
      </w:r>
      <w:r>
        <w:rPr>
          <w:sz w:val="28"/>
          <w:szCs w:val="28"/>
        </w:rPr>
        <w:t> </w:t>
      </w:r>
    </w:p>
    <w:p w:rsidR="0080018C" w:rsidRPr="004079E7" w:rsidRDefault="00E92CA4" w:rsidP="004079E7">
      <w:pPr>
        <w:tabs>
          <w:tab w:val="left" w:pos="1134"/>
        </w:tabs>
        <w:autoSpaceDE w:val="0"/>
        <w:autoSpaceDN w:val="0"/>
        <w:adjustRightInd w:val="0"/>
        <w:ind w:firstLine="709"/>
        <w:jc w:val="both"/>
        <w:rPr>
          <w:sz w:val="28"/>
          <w:szCs w:val="28"/>
        </w:rPr>
      </w:pPr>
      <w:r>
        <w:rPr>
          <w:sz w:val="28"/>
          <w:szCs w:val="28"/>
        </w:rPr>
        <w:t>- </w:t>
      </w:r>
      <w:r w:rsidR="0080018C" w:rsidRPr="004079E7">
        <w:rPr>
          <w:sz w:val="28"/>
          <w:szCs w:val="28"/>
        </w:rPr>
        <w:t>отсутствие замечаний, предписывающих (</w:t>
      </w:r>
      <w:proofErr w:type="spellStart"/>
      <w:r w:rsidR="0080018C" w:rsidRPr="004079E7">
        <w:rPr>
          <w:sz w:val="28"/>
          <w:szCs w:val="28"/>
        </w:rPr>
        <w:t>неустраненных</w:t>
      </w:r>
      <w:proofErr w:type="spellEnd"/>
      <w:r w:rsidR="0080018C" w:rsidRPr="004079E7">
        <w:rPr>
          <w:sz w:val="28"/>
          <w:szCs w:val="28"/>
        </w:rPr>
        <w:t>) замечаний проверяющих органов и учредителя по результатам проверок финансово-хозяйственной деятельности учреждения.</w:t>
      </w:r>
    </w:p>
    <w:p w:rsidR="0080018C" w:rsidRDefault="0080018C" w:rsidP="0080018C">
      <w:pPr>
        <w:autoSpaceDE w:val="0"/>
        <w:autoSpaceDN w:val="0"/>
        <w:adjustRightInd w:val="0"/>
        <w:ind w:firstLine="709"/>
        <w:contextualSpacing/>
        <w:jc w:val="both"/>
        <w:rPr>
          <w:sz w:val="28"/>
          <w:szCs w:val="28"/>
        </w:rPr>
      </w:pPr>
    </w:p>
    <w:p w:rsidR="00507B34" w:rsidRPr="00042CAB" w:rsidRDefault="00507B34" w:rsidP="0080018C">
      <w:pPr>
        <w:widowControl w:val="0"/>
        <w:autoSpaceDE w:val="0"/>
        <w:autoSpaceDN w:val="0"/>
        <w:adjustRightInd w:val="0"/>
        <w:contextualSpacing/>
        <w:jc w:val="center"/>
        <w:outlineLvl w:val="1"/>
        <w:rPr>
          <w:b/>
          <w:sz w:val="28"/>
          <w:szCs w:val="28"/>
        </w:rPr>
      </w:pPr>
      <w:r w:rsidRPr="00042CAB">
        <w:rPr>
          <w:b/>
          <w:sz w:val="28"/>
          <w:szCs w:val="28"/>
        </w:rPr>
        <w:t xml:space="preserve">V. Порядок и условия оплаты труда руководителя учреждения, </w:t>
      </w:r>
    </w:p>
    <w:p w:rsidR="00507B34" w:rsidRPr="00042CAB" w:rsidRDefault="00507B34" w:rsidP="0080018C">
      <w:pPr>
        <w:widowControl w:val="0"/>
        <w:autoSpaceDE w:val="0"/>
        <w:autoSpaceDN w:val="0"/>
        <w:adjustRightInd w:val="0"/>
        <w:contextualSpacing/>
        <w:jc w:val="center"/>
        <w:outlineLvl w:val="1"/>
        <w:rPr>
          <w:b/>
          <w:sz w:val="28"/>
          <w:szCs w:val="28"/>
        </w:rPr>
      </w:pPr>
      <w:r w:rsidRPr="00042CAB">
        <w:rPr>
          <w:b/>
          <w:sz w:val="28"/>
          <w:szCs w:val="28"/>
        </w:rPr>
        <w:t>его заместителей, главного бухгалтера</w:t>
      </w:r>
    </w:p>
    <w:p w:rsidR="00507B34" w:rsidRPr="00042CAB" w:rsidRDefault="00507B34" w:rsidP="0080018C">
      <w:pPr>
        <w:widowControl w:val="0"/>
        <w:tabs>
          <w:tab w:val="left" w:pos="851"/>
          <w:tab w:val="left" w:pos="993"/>
          <w:tab w:val="left" w:pos="1276"/>
          <w:tab w:val="left" w:pos="1418"/>
          <w:tab w:val="left" w:pos="1560"/>
          <w:tab w:val="left" w:pos="1701"/>
        </w:tabs>
        <w:autoSpaceDE w:val="0"/>
        <w:autoSpaceDN w:val="0"/>
        <w:adjustRightInd w:val="0"/>
        <w:ind w:firstLine="709"/>
        <w:contextualSpacing/>
        <w:jc w:val="both"/>
        <w:rPr>
          <w:sz w:val="28"/>
          <w:szCs w:val="28"/>
        </w:rPr>
      </w:pPr>
    </w:p>
    <w:p w:rsidR="00507B34" w:rsidRPr="00042CAB" w:rsidRDefault="00507B34" w:rsidP="0080018C">
      <w:pPr>
        <w:widowControl w:val="0"/>
        <w:tabs>
          <w:tab w:val="left" w:pos="851"/>
          <w:tab w:val="left" w:pos="993"/>
          <w:tab w:val="left" w:pos="1276"/>
          <w:tab w:val="left" w:pos="1418"/>
          <w:tab w:val="left" w:pos="1560"/>
          <w:tab w:val="left" w:pos="1701"/>
        </w:tabs>
        <w:autoSpaceDE w:val="0"/>
        <w:autoSpaceDN w:val="0"/>
        <w:adjustRightInd w:val="0"/>
        <w:ind w:firstLine="709"/>
        <w:contextualSpacing/>
        <w:jc w:val="both"/>
        <w:rPr>
          <w:sz w:val="28"/>
          <w:szCs w:val="28"/>
        </w:rPr>
      </w:pPr>
      <w:bookmarkStart w:id="2" w:name="Par11"/>
      <w:bookmarkStart w:id="3" w:name="Par21"/>
      <w:bookmarkStart w:id="4" w:name="Par23"/>
      <w:bookmarkEnd w:id="2"/>
      <w:bookmarkEnd w:id="3"/>
      <w:bookmarkEnd w:id="4"/>
      <w:r w:rsidRPr="00042CAB">
        <w:rPr>
          <w:sz w:val="28"/>
          <w:szCs w:val="28"/>
        </w:rPr>
        <w:t>5.1.</w:t>
      </w:r>
      <w:r w:rsidR="004079E7">
        <w:rPr>
          <w:sz w:val="28"/>
          <w:szCs w:val="28"/>
        </w:rPr>
        <w:t> </w:t>
      </w:r>
      <w:r w:rsidRPr="00042CAB">
        <w:rPr>
          <w:sz w:val="28"/>
          <w:szCs w:val="28"/>
        </w:rPr>
        <w:t>Заработная плата руководителей учреждений, их заместителей и главных бухгалтеров состоит из должностного оклада, выплат компенсационного и стимулирующего характера.</w:t>
      </w:r>
    </w:p>
    <w:p w:rsidR="00507B34" w:rsidRPr="00042CAB" w:rsidRDefault="00507B34" w:rsidP="00507B34">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5.2.</w:t>
      </w:r>
      <w:r w:rsidR="004079E7">
        <w:rPr>
          <w:sz w:val="28"/>
          <w:szCs w:val="28"/>
        </w:rPr>
        <w:t> </w:t>
      </w:r>
      <w:r w:rsidRPr="00042CAB">
        <w:rPr>
          <w:sz w:val="28"/>
          <w:szCs w:val="28"/>
        </w:rPr>
        <w:t>Должностные оклады руководителей учреждений, их заместителей, главных бухгалтеров дифференцируются по группам учреждений, определяемым с учетом масштаба управления, особенностей деятельности и значимости учреждений в соответствии с таблицей 1.</w:t>
      </w:r>
    </w:p>
    <w:p w:rsidR="00F5250F" w:rsidRDefault="00F5250F" w:rsidP="00507B34">
      <w:pPr>
        <w:widowControl w:val="0"/>
        <w:tabs>
          <w:tab w:val="left" w:pos="851"/>
          <w:tab w:val="left" w:pos="993"/>
          <w:tab w:val="left" w:pos="1276"/>
          <w:tab w:val="left" w:pos="1418"/>
          <w:tab w:val="left" w:pos="1560"/>
          <w:tab w:val="left" w:pos="1701"/>
        </w:tabs>
        <w:autoSpaceDE w:val="0"/>
        <w:autoSpaceDN w:val="0"/>
        <w:adjustRightInd w:val="0"/>
        <w:ind w:firstLine="709"/>
        <w:jc w:val="right"/>
        <w:rPr>
          <w:sz w:val="28"/>
          <w:szCs w:val="28"/>
        </w:rPr>
      </w:pPr>
    </w:p>
    <w:p w:rsidR="00507B34" w:rsidRPr="004079E7" w:rsidRDefault="00507B34" w:rsidP="00507B34">
      <w:pPr>
        <w:widowControl w:val="0"/>
        <w:tabs>
          <w:tab w:val="left" w:pos="851"/>
          <w:tab w:val="left" w:pos="993"/>
          <w:tab w:val="left" w:pos="1276"/>
          <w:tab w:val="left" w:pos="1418"/>
          <w:tab w:val="left" w:pos="1560"/>
          <w:tab w:val="left" w:pos="1701"/>
        </w:tabs>
        <w:autoSpaceDE w:val="0"/>
        <w:autoSpaceDN w:val="0"/>
        <w:adjustRightInd w:val="0"/>
        <w:ind w:firstLine="709"/>
        <w:jc w:val="right"/>
      </w:pPr>
      <w:r w:rsidRPr="004079E7">
        <w:t>Таблица 1</w:t>
      </w:r>
    </w:p>
    <w:p w:rsidR="00507B34" w:rsidRPr="00042CAB" w:rsidRDefault="00507B34" w:rsidP="00507B34">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tbl>
      <w:tblPr>
        <w:tblStyle w:val="ad"/>
        <w:tblW w:w="9923" w:type="dxa"/>
        <w:tblInd w:w="108" w:type="dxa"/>
        <w:tblLayout w:type="fixed"/>
        <w:tblLook w:val="04A0"/>
      </w:tblPr>
      <w:tblGrid>
        <w:gridCol w:w="1843"/>
        <w:gridCol w:w="1418"/>
        <w:gridCol w:w="1134"/>
        <w:gridCol w:w="1275"/>
        <w:gridCol w:w="1276"/>
        <w:gridCol w:w="1418"/>
        <w:gridCol w:w="1559"/>
      </w:tblGrid>
      <w:tr w:rsidR="002D507C" w:rsidRPr="00446951" w:rsidTr="00E92CA4">
        <w:trPr>
          <w:trHeight w:val="658"/>
        </w:trPr>
        <w:tc>
          <w:tcPr>
            <w:tcW w:w="1843" w:type="dxa"/>
          </w:tcPr>
          <w:p w:rsidR="002D507C" w:rsidRPr="00446951" w:rsidRDefault="004A3990" w:rsidP="00E92CA4">
            <w:pPr>
              <w:widowControl w:val="0"/>
              <w:tabs>
                <w:tab w:val="left" w:pos="851"/>
                <w:tab w:val="left" w:pos="993"/>
                <w:tab w:val="left" w:pos="1276"/>
                <w:tab w:val="left" w:pos="1418"/>
                <w:tab w:val="left" w:pos="1560"/>
                <w:tab w:val="left" w:pos="1701"/>
              </w:tabs>
              <w:autoSpaceDE w:val="0"/>
              <w:autoSpaceDN w:val="0"/>
              <w:adjustRightInd w:val="0"/>
              <w:jc w:val="center"/>
            </w:pPr>
            <w:r w:rsidRPr="00446951">
              <w:t>Показател</w:t>
            </w:r>
            <w:r w:rsidR="00E92CA4">
              <w:t>ь</w:t>
            </w:r>
            <w:r w:rsidRPr="00446951">
              <w:t xml:space="preserve"> масштаба управления, особенностей деятельности и значимости учреждений</w:t>
            </w:r>
          </w:p>
        </w:tc>
        <w:tc>
          <w:tcPr>
            <w:tcW w:w="1418" w:type="dxa"/>
          </w:tcPr>
          <w:p w:rsidR="002D507C" w:rsidRPr="00446951" w:rsidRDefault="002D507C" w:rsidP="00E92CA4">
            <w:pPr>
              <w:widowControl w:val="0"/>
              <w:tabs>
                <w:tab w:val="left" w:pos="851"/>
                <w:tab w:val="left" w:pos="1168"/>
                <w:tab w:val="left" w:pos="1276"/>
                <w:tab w:val="left" w:pos="1418"/>
                <w:tab w:val="left" w:pos="1560"/>
                <w:tab w:val="left" w:pos="1701"/>
              </w:tabs>
              <w:autoSpaceDE w:val="0"/>
              <w:autoSpaceDN w:val="0"/>
              <w:adjustRightInd w:val="0"/>
              <w:jc w:val="center"/>
            </w:pPr>
            <w:proofErr w:type="spellStart"/>
            <w:proofErr w:type="gramStart"/>
            <w:r w:rsidRPr="00446951">
              <w:t>Показа</w:t>
            </w:r>
            <w:r w:rsidR="00C61167">
              <w:t>-</w:t>
            </w:r>
            <w:r w:rsidRPr="00446951">
              <w:t>тель</w:t>
            </w:r>
            <w:proofErr w:type="spellEnd"/>
            <w:proofErr w:type="gramEnd"/>
          </w:p>
        </w:tc>
        <w:tc>
          <w:tcPr>
            <w:tcW w:w="1134" w:type="dxa"/>
          </w:tcPr>
          <w:p w:rsidR="002D507C" w:rsidRPr="00446951" w:rsidRDefault="002D507C" w:rsidP="00E92CA4">
            <w:pPr>
              <w:widowControl w:val="0"/>
              <w:tabs>
                <w:tab w:val="left" w:pos="851"/>
                <w:tab w:val="left" w:pos="1168"/>
                <w:tab w:val="left" w:pos="1276"/>
                <w:tab w:val="left" w:pos="1418"/>
                <w:tab w:val="left" w:pos="1560"/>
                <w:tab w:val="left" w:pos="1701"/>
              </w:tabs>
              <w:autoSpaceDE w:val="0"/>
              <w:autoSpaceDN w:val="0"/>
              <w:adjustRightInd w:val="0"/>
              <w:jc w:val="center"/>
            </w:pPr>
            <w:proofErr w:type="spellStart"/>
            <w:proofErr w:type="gramStart"/>
            <w:r w:rsidRPr="00446951">
              <w:t>Значе</w:t>
            </w:r>
            <w:r w:rsidR="00E92CA4">
              <w:t>-</w:t>
            </w:r>
            <w:r w:rsidRPr="00446951">
              <w:t>ние</w:t>
            </w:r>
            <w:proofErr w:type="spellEnd"/>
            <w:proofErr w:type="gramEnd"/>
            <w:r w:rsidRPr="00446951">
              <w:t xml:space="preserve"> </w:t>
            </w:r>
            <w:proofErr w:type="spellStart"/>
            <w:r w:rsidRPr="00446951">
              <w:t>показа</w:t>
            </w:r>
            <w:r w:rsidR="00C61167">
              <w:t>-</w:t>
            </w:r>
            <w:r w:rsidRPr="00446951">
              <w:t>теля</w:t>
            </w:r>
            <w:proofErr w:type="spellEnd"/>
          </w:p>
        </w:tc>
        <w:tc>
          <w:tcPr>
            <w:tcW w:w="1275" w:type="dxa"/>
          </w:tcPr>
          <w:p w:rsidR="002D507C" w:rsidRPr="00446951" w:rsidRDefault="002D507C" w:rsidP="00E92CA4">
            <w:pPr>
              <w:widowControl w:val="0"/>
              <w:tabs>
                <w:tab w:val="left" w:pos="851"/>
                <w:tab w:val="left" w:pos="1166"/>
                <w:tab w:val="left" w:pos="1276"/>
                <w:tab w:val="left" w:pos="1418"/>
                <w:tab w:val="left" w:pos="1560"/>
                <w:tab w:val="left" w:pos="1701"/>
              </w:tabs>
              <w:autoSpaceDE w:val="0"/>
              <w:autoSpaceDN w:val="0"/>
              <w:adjustRightInd w:val="0"/>
              <w:jc w:val="center"/>
            </w:pPr>
            <w:proofErr w:type="spellStart"/>
            <w:proofErr w:type="gramStart"/>
            <w:r w:rsidRPr="00446951">
              <w:t>Показа</w:t>
            </w:r>
            <w:r w:rsidR="00C61167">
              <w:t>-</w:t>
            </w:r>
            <w:r w:rsidRPr="00446951">
              <w:t>тель</w:t>
            </w:r>
            <w:proofErr w:type="spellEnd"/>
            <w:proofErr w:type="gramEnd"/>
          </w:p>
        </w:tc>
        <w:tc>
          <w:tcPr>
            <w:tcW w:w="1276" w:type="dxa"/>
          </w:tcPr>
          <w:p w:rsidR="002D507C" w:rsidRPr="00446951" w:rsidRDefault="002D507C" w:rsidP="00E92CA4">
            <w:pPr>
              <w:widowControl w:val="0"/>
              <w:tabs>
                <w:tab w:val="left" w:pos="851"/>
                <w:tab w:val="left" w:pos="1168"/>
                <w:tab w:val="left" w:pos="1276"/>
                <w:tab w:val="left" w:pos="1418"/>
                <w:tab w:val="left" w:pos="1560"/>
                <w:tab w:val="left" w:pos="1701"/>
              </w:tabs>
              <w:autoSpaceDE w:val="0"/>
              <w:autoSpaceDN w:val="0"/>
              <w:adjustRightInd w:val="0"/>
              <w:jc w:val="center"/>
            </w:pPr>
            <w:r w:rsidRPr="00446951">
              <w:t xml:space="preserve">Значение </w:t>
            </w:r>
            <w:proofErr w:type="spellStart"/>
            <w:proofErr w:type="gramStart"/>
            <w:r w:rsidRPr="00446951">
              <w:t>показа</w:t>
            </w:r>
            <w:r w:rsidR="00C61167">
              <w:t>-</w:t>
            </w:r>
            <w:r w:rsidRPr="00446951">
              <w:t>теля</w:t>
            </w:r>
            <w:proofErr w:type="spellEnd"/>
            <w:proofErr w:type="gramEnd"/>
          </w:p>
        </w:tc>
        <w:tc>
          <w:tcPr>
            <w:tcW w:w="1418" w:type="dxa"/>
          </w:tcPr>
          <w:p w:rsidR="002D507C" w:rsidRPr="00446951" w:rsidRDefault="002D507C" w:rsidP="00E92CA4">
            <w:pPr>
              <w:widowControl w:val="0"/>
              <w:tabs>
                <w:tab w:val="left" w:pos="851"/>
                <w:tab w:val="left" w:pos="993"/>
                <w:tab w:val="left" w:pos="1276"/>
                <w:tab w:val="left" w:pos="1418"/>
                <w:tab w:val="left" w:pos="1560"/>
                <w:tab w:val="left" w:pos="1701"/>
              </w:tabs>
              <w:autoSpaceDE w:val="0"/>
              <w:autoSpaceDN w:val="0"/>
              <w:adjustRightInd w:val="0"/>
              <w:jc w:val="center"/>
            </w:pPr>
            <w:r w:rsidRPr="00446951">
              <w:t>Показатель</w:t>
            </w:r>
          </w:p>
        </w:tc>
        <w:tc>
          <w:tcPr>
            <w:tcW w:w="1559" w:type="dxa"/>
          </w:tcPr>
          <w:p w:rsidR="002D507C" w:rsidRPr="00446951" w:rsidRDefault="002D507C" w:rsidP="00E92CA4">
            <w:pPr>
              <w:widowControl w:val="0"/>
              <w:tabs>
                <w:tab w:val="left" w:pos="851"/>
                <w:tab w:val="left" w:pos="1167"/>
                <w:tab w:val="left" w:pos="1276"/>
                <w:tab w:val="left" w:pos="1418"/>
                <w:tab w:val="left" w:pos="1560"/>
                <w:tab w:val="left" w:pos="1701"/>
              </w:tabs>
              <w:autoSpaceDE w:val="0"/>
              <w:autoSpaceDN w:val="0"/>
              <w:adjustRightInd w:val="0"/>
              <w:jc w:val="center"/>
            </w:pPr>
            <w:r w:rsidRPr="00446951">
              <w:t>Значение показателя</w:t>
            </w:r>
          </w:p>
        </w:tc>
      </w:tr>
    </w:tbl>
    <w:p w:rsidR="004079E7" w:rsidRPr="004079E7" w:rsidRDefault="004079E7" w:rsidP="004079E7">
      <w:pPr>
        <w:rPr>
          <w:sz w:val="2"/>
          <w:szCs w:val="2"/>
        </w:rPr>
      </w:pPr>
    </w:p>
    <w:tbl>
      <w:tblPr>
        <w:tblStyle w:val="ad"/>
        <w:tblW w:w="9923" w:type="dxa"/>
        <w:tblInd w:w="108" w:type="dxa"/>
        <w:tblLayout w:type="fixed"/>
        <w:tblLook w:val="04A0"/>
      </w:tblPr>
      <w:tblGrid>
        <w:gridCol w:w="1843"/>
        <w:gridCol w:w="1418"/>
        <w:gridCol w:w="1134"/>
        <w:gridCol w:w="1275"/>
        <w:gridCol w:w="1276"/>
        <w:gridCol w:w="1418"/>
        <w:gridCol w:w="1559"/>
      </w:tblGrid>
      <w:tr w:rsidR="0025162C" w:rsidRPr="00446951" w:rsidTr="00E92CA4">
        <w:trPr>
          <w:tblHeader/>
        </w:trPr>
        <w:tc>
          <w:tcPr>
            <w:tcW w:w="1843" w:type="dxa"/>
          </w:tcPr>
          <w:p w:rsidR="0025162C" w:rsidRPr="00446951" w:rsidRDefault="0025162C" w:rsidP="004079E7">
            <w:pPr>
              <w:widowControl w:val="0"/>
              <w:tabs>
                <w:tab w:val="left" w:pos="851"/>
                <w:tab w:val="left" w:pos="993"/>
                <w:tab w:val="left" w:pos="1276"/>
                <w:tab w:val="left" w:pos="1418"/>
                <w:tab w:val="left" w:pos="1560"/>
                <w:tab w:val="left" w:pos="1701"/>
              </w:tabs>
              <w:autoSpaceDE w:val="0"/>
              <w:autoSpaceDN w:val="0"/>
              <w:adjustRightInd w:val="0"/>
              <w:jc w:val="center"/>
            </w:pPr>
            <w:r w:rsidRPr="00446951">
              <w:t>1</w:t>
            </w:r>
          </w:p>
        </w:tc>
        <w:tc>
          <w:tcPr>
            <w:tcW w:w="1418" w:type="dxa"/>
          </w:tcPr>
          <w:p w:rsidR="0025162C" w:rsidRPr="00446951" w:rsidRDefault="0025162C" w:rsidP="004079E7">
            <w:pPr>
              <w:contextualSpacing/>
              <w:jc w:val="center"/>
            </w:pPr>
            <w:r w:rsidRPr="00446951">
              <w:t>2</w:t>
            </w:r>
          </w:p>
        </w:tc>
        <w:tc>
          <w:tcPr>
            <w:tcW w:w="1134" w:type="dxa"/>
          </w:tcPr>
          <w:p w:rsidR="0025162C" w:rsidRPr="00446951" w:rsidRDefault="0025162C" w:rsidP="004079E7">
            <w:pPr>
              <w:contextualSpacing/>
              <w:jc w:val="center"/>
            </w:pPr>
            <w:r w:rsidRPr="00446951">
              <w:t>3</w:t>
            </w:r>
          </w:p>
        </w:tc>
        <w:tc>
          <w:tcPr>
            <w:tcW w:w="1275" w:type="dxa"/>
          </w:tcPr>
          <w:p w:rsidR="0025162C" w:rsidRPr="00446951" w:rsidRDefault="0025162C" w:rsidP="004079E7">
            <w:pPr>
              <w:contextualSpacing/>
              <w:jc w:val="center"/>
            </w:pPr>
            <w:r w:rsidRPr="00446951">
              <w:t>4</w:t>
            </w:r>
          </w:p>
        </w:tc>
        <w:tc>
          <w:tcPr>
            <w:tcW w:w="1276" w:type="dxa"/>
          </w:tcPr>
          <w:p w:rsidR="0025162C" w:rsidRPr="00446951" w:rsidRDefault="0025162C" w:rsidP="004079E7">
            <w:pPr>
              <w:contextualSpacing/>
              <w:jc w:val="center"/>
            </w:pPr>
            <w:r w:rsidRPr="00446951">
              <w:t>5</w:t>
            </w:r>
          </w:p>
        </w:tc>
        <w:tc>
          <w:tcPr>
            <w:tcW w:w="1418" w:type="dxa"/>
          </w:tcPr>
          <w:p w:rsidR="0025162C" w:rsidRPr="00446951" w:rsidRDefault="0025162C" w:rsidP="004079E7">
            <w:pPr>
              <w:contextualSpacing/>
              <w:jc w:val="center"/>
            </w:pPr>
            <w:r w:rsidRPr="00446951">
              <w:t>6</w:t>
            </w:r>
          </w:p>
        </w:tc>
        <w:tc>
          <w:tcPr>
            <w:tcW w:w="1559" w:type="dxa"/>
          </w:tcPr>
          <w:p w:rsidR="0025162C" w:rsidRPr="00446951" w:rsidRDefault="0025162C" w:rsidP="004079E7">
            <w:pPr>
              <w:contextualSpacing/>
              <w:jc w:val="center"/>
            </w:pPr>
            <w:r w:rsidRPr="00446951">
              <w:t>7</w:t>
            </w:r>
          </w:p>
        </w:tc>
      </w:tr>
      <w:tr w:rsidR="0025162C" w:rsidRPr="00446951" w:rsidTr="00E92CA4">
        <w:tc>
          <w:tcPr>
            <w:tcW w:w="1843" w:type="dxa"/>
          </w:tcPr>
          <w:p w:rsidR="0025162C" w:rsidRPr="00446951" w:rsidRDefault="0025162C" w:rsidP="004079E7">
            <w:pPr>
              <w:widowControl w:val="0"/>
              <w:tabs>
                <w:tab w:val="left" w:pos="851"/>
                <w:tab w:val="left" w:pos="993"/>
                <w:tab w:val="left" w:pos="1276"/>
                <w:tab w:val="left" w:pos="1418"/>
                <w:tab w:val="left" w:pos="1560"/>
                <w:tab w:val="left" w:pos="1701"/>
              </w:tabs>
              <w:autoSpaceDE w:val="0"/>
              <w:autoSpaceDN w:val="0"/>
              <w:adjustRightInd w:val="0"/>
            </w:pPr>
            <w:r w:rsidRPr="00446951">
              <w:t xml:space="preserve">Форма </w:t>
            </w:r>
            <w:proofErr w:type="spellStart"/>
            <w:proofErr w:type="gramStart"/>
            <w:r w:rsidRPr="00446951">
              <w:lastRenderedPageBreak/>
              <w:t>периоди</w:t>
            </w:r>
            <w:r w:rsidR="00C61167">
              <w:t>-</w:t>
            </w:r>
            <w:r w:rsidRPr="00446951">
              <w:t>ческого</w:t>
            </w:r>
            <w:proofErr w:type="spellEnd"/>
            <w:proofErr w:type="gramEnd"/>
            <w:r w:rsidRPr="00446951">
              <w:t xml:space="preserve"> </w:t>
            </w:r>
            <w:proofErr w:type="spellStart"/>
            <w:r w:rsidRPr="00446951">
              <w:t>распростране</w:t>
            </w:r>
            <w:r w:rsidR="00C61167">
              <w:t>-</w:t>
            </w:r>
            <w:r w:rsidRPr="00446951">
              <w:t>ния</w:t>
            </w:r>
            <w:proofErr w:type="spellEnd"/>
            <w:r w:rsidRPr="00446951">
              <w:t xml:space="preserve"> средств массовой информации </w:t>
            </w:r>
          </w:p>
        </w:tc>
        <w:tc>
          <w:tcPr>
            <w:tcW w:w="1418" w:type="dxa"/>
          </w:tcPr>
          <w:p w:rsidR="0025162C" w:rsidRPr="00446951" w:rsidRDefault="0025162C" w:rsidP="004079E7">
            <w:pPr>
              <w:contextualSpacing/>
              <w:jc w:val="center"/>
            </w:pPr>
            <w:r w:rsidRPr="00446951">
              <w:lastRenderedPageBreak/>
              <w:t>телеканал,</w:t>
            </w:r>
          </w:p>
          <w:p w:rsidR="0025162C" w:rsidRPr="00446951" w:rsidRDefault="0025162C" w:rsidP="004079E7">
            <w:pPr>
              <w:contextualSpacing/>
              <w:jc w:val="center"/>
            </w:pPr>
            <w:proofErr w:type="spellStart"/>
            <w:proofErr w:type="gramStart"/>
            <w:r w:rsidRPr="00446951">
              <w:lastRenderedPageBreak/>
              <w:t>радиока</w:t>
            </w:r>
            <w:r w:rsidR="00C61167">
              <w:t>-</w:t>
            </w:r>
            <w:r w:rsidRPr="00446951">
              <w:t>нал</w:t>
            </w:r>
            <w:proofErr w:type="spellEnd"/>
            <w:proofErr w:type="gramEnd"/>
          </w:p>
        </w:tc>
        <w:tc>
          <w:tcPr>
            <w:tcW w:w="1134" w:type="dxa"/>
          </w:tcPr>
          <w:p w:rsidR="0025162C" w:rsidRPr="00446951" w:rsidRDefault="0025162C" w:rsidP="004079E7">
            <w:pPr>
              <w:contextualSpacing/>
              <w:jc w:val="center"/>
            </w:pPr>
            <w:r w:rsidRPr="00446951">
              <w:lastRenderedPageBreak/>
              <w:t>1</w:t>
            </w:r>
          </w:p>
        </w:tc>
        <w:tc>
          <w:tcPr>
            <w:tcW w:w="1275" w:type="dxa"/>
          </w:tcPr>
          <w:p w:rsidR="0025162C" w:rsidRPr="00446951" w:rsidRDefault="0025162C" w:rsidP="004079E7">
            <w:pPr>
              <w:contextualSpacing/>
              <w:jc w:val="center"/>
              <w:rPr>
                <w:b/>
              </w:rPr>
            </w:pPr>
            <w:r w:rsidRPr="00446951">
              <w:t xml:space="preserve">печатные </w:t>
            </w:r>
            <w:r w:rsidRPr="00446951">
              <w:lastRenderedPageBreak/>
              <w:t xml:space="preserve">средства массовой </w:t>
            </w:r>
            <w:proofErr w:type="spellStart"/>
            <w:proofErr w:type="gramStart"/>
            <w:r w:rsidRPr="00446951">
              <w:t>информа</w:t>
            </w:r>
            <w:r w:rsidR="00C61167">
              <w:t>-</w:t>
            </w:r>
            <w:r w:rsidRPr="00446951">
              <w:t>ции</w:t>
            </w:r>
            <w:proofErr w:type="spellEnd"/>
            <w:proofErr w:type="gramEnd"/>
            <w:r w:rsidRPr="00446951">
              <w:t xml:space="preserve"> (газеты, журналы)</w:t>
            </w:r>
          </w:p>
        </w:tc>
        <w:tc>
          <w:tcPr>
            <w:tcW w:w="1276" w:type="dxa"/>
          </w:tcPr>
          <w:p w:rsidR="0025162C" w:rsidRPr="00446951" w:rsidRDefault="0025162C" w:rsidP="004079E7">
            <w:pPr>
              <w:contextualSpacing/>
              <w:jc w:val="center"/>
            </w:pPr>
            <w:r w:rsidRPr="00446951">
              <w:lastRenderedPageBreak/>
              <w:t>2</w:t>
            </w:r>
          </w:p>
        </w:tc>
        <w:tc>
          <w:tcPr>
            <w:tcW w:w="1418" w:type="dxa"/>
          </w:tcPr>
          <w:p w:rsidR="0025162C" w:rsidRPr="00446951" w:rsidRDefault="00352911" w:rsidP="00352911">
            <w:pPr>
              <w:contextualSpacing/>
              <w:jc w:val="center"/>
            </w:pPr>
            <w:proofErr w:type="spellStart"/>
            <w:proofErr w:type="gramStart"/>
            <w:r>
              <w:t>и</w:t>
            </w:r>
            <w:r w:rsidR="0025162C" w:rsidRPr="00446951">
              <w:t>нформа</w:t>
            </w:r>
            <w:r>
              <w:t>-</w:t>
            </w:r>
            <w:r w:rsidR="0025162C" w:rsidRPr="00446951">
              <w:lastRenderedPageBreak/>
              <w:t>ционное</w:t>
            </w:r>
            <w:proofErr w:type="spellEnd"/>
            <w:proofErr w:type="gramEnd"/>
            <w:r w:rsidR="0025162C" w:rsidRPr="00446951">
              <w:t xml:space="preserve"> агентство</w:t>
            </w:r>
          </w:p>
        </w:tc>
        <w:tc>
          <w:tcPr>
            <w:tcW w:w="1559" w:type="dxa"/>
          </w:tcPr>
          <w:p w:rsidR="0025162C" w:rsidRPr="00446951" w:rsidRDefault="0025162C" w:rsidP="004079E7">
            <w:pPr>
              <w:contextualSpacing/>
              <w:jc w:val="center"/>
            </w:pPr>
            <w:r w:rsidRPr="00446951">
              <w:lastRenderedPageBreak/>
              <w:t>3</w:t>
            </w:r>
          </w:p>
        </w:tc>
      </w:tr>
      <w:tr w:rsidR="0025162C" w:rsidRPr="00446951" w:rsidTr="00E92CA4">
        <w:tc>
          <w:tcPr>
            <w:tcW w:w="1843" w:type="dxa"/>
          </w:tcPr>
          <w:p w:rsidR="0025162C" w:rsidRPr="00446951" w:rsidRDefault="0025162C" w:rsidP="004079E7">
            <w:pPr>
              <w:widowControl w:val="0"/>
              <w:tabs>
                <w:tab w:val="left" w:pos="851"/>
                <w:tab w:val="left" w:pos="993"/>
                <w:tab w:val="left" w:pos="1276"/>
                <w:tab w:val="left" w:pos="1418"/>
                <w:tab w:val="left" w:pos="1560"/>
                <w:tab w:val="left" w:pos="1701"/>
              </w:tabs>
              <w:autoSpaceDE w:val="0"/>
              <w:autoSpaceDN w:val="0"/>
              <w:adjustRightInd w:val="0"/>
            </w:pPr>
            <w:r w:rsidRPr="00446951">
              <w:lastRenderedPageBreak/>
              <w:t>Штатная численность учреждения (человек)</w:t>
            </w:r>
          </w:p>
        </w:tc>
        <w:tc>
          <w:tcPr>
            <w:tcW w:w="1418" w:type="dxa"/>
          </w:tcPr>
          <w:p w:rsidR="0025162C" w:rsidRPr="00446951" w:rsidRDefault="0025162C" w:rsidP="004079E7">
            <w:pPr>
              <w:contextualSpacing/>
              <w:jc w:val="center"/>
              <w:rPr>
                <w:lang w:val="en-US"/>
              </w:rPr>
            </w:pPr>
            <w:r w:rsidRPr="00446951">
              <w:t>от 301</w:t>
            </w:r>
          </w:p>
        </w:tc>
        <w:tc>
          <w:tcPr>
            <w:tcW w:w="1134" w:type="dxa"/>
          </w:tcPr>
          <w:p w:rsidR="0025162C" w:rsidRPr="00446951" w:rsidRDefault="0025162C" w:rsidP="004079E7">
            <w:pPr>
              <w:contextualSpacing/>
              <w:jc w:val="center"/>
            </w:pPr>
            <w:r w:rsidRPr="00446951">
              <w:t>1</w:t>
            </w:r>
          </w:p>
        </w:tc>
        <w:tc>
          <w:tcPr>
            <w:tcW w:w="1275" w:type="dxa"/>
          </w:tcPr>
          <w:p w:rsidR="00C61167" w:rsidRDefault="0025162C" w:rsidP="004079E7">
            <w:pPr>
              <w:contextualSpacing/>
              <w:jc w:val="center"/>
            </w:pPr>
            <w:r w:rsidRPr="00446951">
              <w:t xml:space="preserve">от 101 </w:t>
            </w:r>
          </w:p>
          <w:p w:rsidR="0025162C" w:rsidRPr="00446951" w:rsidRDefault="0025162C" w:rsidP="004079E7">
            <w:pPr>
              <w:contextualSpacing/>
              <w:jc w:val="center"/>
            </w:pPr>
            <w:r w:rsidRPr="00446951">
              <w:t>до 300</w:t>
            </w:r>
          </w:p>
        </w:tc>
        <w:tc>
          <w:tcPr>
            <w:tcW w:w="1276" w:type="dxa"/>
          </w:tcPr>
          <w:p w:rsidR="0025162C" w:rsidRPr="00446951" w:rsidRDefault="0025162C" w:rsidP="004079E7">
            <w:pPr>
              <w:contextualSpacing/>
              <w:jc w:val="center"/>
            </w:pPr>
            <w:r w:rsidRPr="00446951">
              <w:t>2</w:t>
            </w:r>
          </w:p>
        </w:tc>
        <w:tc>
          <w:tcPr>
            <w:tcW w:w="1418" w:type="dxa"/>
          </w:tcPr>
          <w:p w:rsidR="0025162C" w:rsidRPr="00446951" w:rsidRDefault="0025162C" w:rsidP="004079E7">
            <w:pPr>
              <w:contextualSpacing/>
              <w:jc w:val="center"/>
            </w:pPr>
            <w:r w:rsidRPr="00446951">
              <w:t>до 100</w:t>
            </w:r>
          </w:p>
        </w:tc>
        <w:tc>
          <w:tcPr>
            <w:tcW w:w="1559" w:type="dxa"/>
          </w:tcPr>
          <w:p w:rsidR="0025162C" w:rsidRPr="00446951" w:rsidRDefault="0025162C" w:rsidP="004079E7">
            <w:pPr>
              <w:contextualSpacing/>
              <w:jc w:val="center"/>
            </w:pPr>
            <w:r w:rsidRPr="00446951">
              <w:t>3</w:t>
            </w:r>
          </w:p>
        </w:tc>
      </w:tr>
      <w:tr w:rsidR="0025162C" w:rsidRPr="00446951" w:rsidTr="00E92CA4">
        <w:trPr>
          <w:trHeight w:val="1371"/>
        </w:trPr>
        <w:tc>
          <w:tcPr>
            <w:tcW w:w="1843" w:type="dxa"/>
          </w:tcPr>
          <w:p w:rsidR="0025162C" w:rsidRPr="00446951" w:rsidRDefault="0025162C" w:rsidP="004079E7">
            <w:pPr>
              <w:widowControl w:val="0"/>
              <w:tabs>
                <w:tab w:val="left" w:pos="851"/>
                <w:tab w:val="left" w:pos="993"/>
                <w:tab w:val="left" w:pos="1276"/>
                <w:tab w:val="left" w:pos="1418"/>
                <w:tab w:val="left" w:pos="1560"/>
                <w:tab w:val="left" w:pos="1701"/>
              </w:tabs>
              <w:autoSpaceDE w:val="0"/>
              <w:autoSpaceDN w:val="0"/>
              <w:adjustRightInd w:val="0"/>
            </w:pPr>
            <w:r w:rsidRPr="00446951">
              <w:t>Объем субсидий, полученных из окружного бюджета в предыдущем календарном году</w:t>
            </w:r>
          </w:p>
          <w:p w:rsidR="0025162C" w:rsidRPr="00446951" w:rsidRDefault="0025162C" w:rsidP="004079E7">
            <w:pPr>
              <w:widowControl w:val="0"/>
              <w:tabs>
                <w:tab w:val="left" w:pos="851"/>
                <w:tab w:val="left" w:pos="993"/>
                <w:tab w:val="left" w:pos="1276"/>
                <w:tab w:val="left" w:pos="1418"/>
                <w:tab w:val="left" w:pos="1560"/>
                <w:tab w:val="left" w:pos="1701"/>
              </w:tabs>
              <w:autoSpaceDE w:val="0"/>
              <w:autoSpaceDN w:val="0"/>
              <w:adjustRightInd w:val="0"/>
            </w:pPr>
            <w:r w:rsidRPr="00446951">
              <w:t>(млн. руб.)</w:t>
            </w:r>
          </w:p>
        </w:tc>
        <w:tc>
          <w:tcPr>
            <w:tcW w:w="1418" w:type="dxa"/>
          </w:tcPr>
          <w:p w:rsidR="0025162C" w:rsidRPr="00446951" w:rsidRDefault="0025162C" w:rsidP="004079E7">
            <w:pPr>
              <w:widowControl w:val="0"/>
              <w:tabs>
                <w:tab w:val="left" w:pos="851"/>
                <w:tab w:val="left" w:pos="993"/>
                <w:tab w:val="left" w:pos="1276"/>
                <w:tab w:val="left" w:pos="1418"/>
                <w:tab w:val="left" w:pos="1560"/>
                <w:tab w:val="left" w:pos="1701"/>
              </w:tabs>
              <w:autoSpaceDE w:val="0"/>
              <w:autoSpaceDN w:val="0"/>
              <w:adjustRightInd w:val="0"/>
              <w:jc w:val="center"/>
            </w:pPr>
            <w:r w:rsidRPr="00446951">
              <w:t>более 600</w:t>
            </w:r>
          </w:p>
        </w:tc>
        <w:tc>
          <w:tcPr>
            <w:tcW w:w="1134" w:type="dxa"/>
          </w:tcPr>
          <w:p w:rsidR="0025162C" w:rsidRPr="00446951" w:rsidRDefault="0025162C" w:rsidP="004079E7">
            <w:pPr>
              <w:widowControl w:val="0"/>
              <w:tabs>
                <w:tab w:val="left" w:pos="851"/>
                <w:tab w:val="left" w:pos="993"/>
                <w:tab w:val="left" w:pos="1276"/>
                <w:tab w:val="left" w:pos="1418"/>
                <w:tab w:val="left" w:pos="1560"/>
                <w:tab w:val="left" w:pos="1701"/>
              </w:tabs>
              <w:autoSpaceDE w:val="0"/>
              <w:autoSpaceDN w:val="0"/>
              <w:adjustRightInd w:val="0"/>
              <w:jc w:val="center"/>
            </w:pPr>
            <w:r w:rsidRPr="00446951">
              <w:t>1</w:t>
            </w:r>
          </w:p>
        </w:tc>
        <w:tc>
          <w:tcPr>
            <w:tcW w:w="1275" w:type="dxa"/>
          </w:tcPr>
          <w:p w:rsidR="00C61167" w:rsidRDefault="0025162C" w:rsidP="004079E7">
            <w:pPr>
              <w:widowControl w:val="0"/>
              <w:tabs>
                <w:tab w:val="left" w:pos="851"/>
                <w:tab w:val="left" w:pos="993"/>
                <w:tab w:val="left" w:pos="1276"/>
                <w:tab w:val="left" w:pos="1418"/>
                <w:tab w:val="left" w:pos="1560"/>
                <w:tab w:val="left" w:pos="1701"/>
              </w:tabs>
              <w:autoSpaceDE w:val="0"/>
              <w:autoSpaceDN w:val="0"/>
              <w:adjustRightInd w:val="0"/>
              <w:jc w:val="center"/>
            </w:pPr>
            <w:r w:rsidRPr="00446951">
              <w:t>от 200 </w:t>
            </w:r>
          </w:p>
          <w:p w:rsidR="0025162C" w:rsidRPr="00446951" w:rsidRDefault="0025162C" w:rsidP="004079E7">
            <w:pPr>
              <w:widowControl w:val="0"/>
              <w:tabs>
                <w:tab w:val="left" w:pos="851"/>
                <w:tab w:val="left" w:pos="993"/>
                <w:tab w:val="left" w:pos="1276"/>
                <w:tab w:val="left" w:pos="1418"/>
                <w:tab w:val="left" w:pos="1560"/>
                <w:tab w:val="left" w:pos="1701"/>
              </w:tabs>
              <w:autoSpaceDE w:val="0"/>
              <w:autoSpaceDN w:val="0"/>
              <w:adjustRightInd w:val="0"/>
              <w:jc w:val="center"/>
            </w:pPr>
            <w:r w:rsidRPr="00446951">
              <w:t>до 600</w:t>
            </w:r>
          </w:p>
        </w:tc>
        <w:tc>
          <w:tcPr>
            <w:tcW w:w="1276" w:type="dxa"/>
          </w:tcPr>
          <w:p w:rsidR="0025162C" w:rsidRPr="00446951" w:rsidRDefault="0025162C" w:rsidP="004079E7">
            <w:pPr>
              <w:widowControl w:val="0"/>
              <w:tabs>
                <w:tab w:val="left" w:pos="851"/>
                <w:tab w:val="left" w:pos="993"/>
                <w:tab w:val="left" w:pos="1276"/>
                <w:tab w:val="left" w:pos="1418"/>
                <w:tab w:val="left" w:pos="1560"/>
                <w:tab w:val="left" w:pos="1701"/>
              </w:tabs>
              <w:autoSpaceDE w:val="0"/>
              <w:autoSpaceDN w:val="0"/>
              <w:adjustRightInd w:val="0"/>
              <w:jc w:val="center"/>
            </w:pPr>
            <w:r w:rsidRPr="00446951">
              <w:t>2</w:t>
            </w:r>
          </w:p>
        </w:tc>
        <w:tc>
          <w:tcPr>
            <w:tcW w:w="1418" w:type="dxa"/>
          </w:tcPr>
          <w:p w:rsidR="0025162C" w:rsidRPr="00446951" w:rsidRDefault="0025162C" w:rsidP="004079E7">
            <w:pPr>
              <w:widowControl w:val="0"/>
              <w:tabs>
                <w:tab w:val="left" w:pos="851"/>
                <w:tab w:val="left" w:pos="993"/>
                <w:tab w:val="left" w:pos="1276"/>
                <w:tab w:val="left" w:pos="1560"/>
                <w:tab w:val="left" w:pos="1593"/>
                <w:tab w:val="left" w:pos="1701"/>
              </w:tabs>
              <w:autoSpaceDE w:val="0"/>
              <w:autoSpaceDN w:val="0"/>
              <w:adjustRightInd w:val="0"/>
              <w:jc w:val="center"/>
            </w:pPr>
            <w:r w:rsidRPr="00446951">
              <w:t>менее 200</w:t>
            </w:r>
          </w:p>
        </w:tc>
        <w:tc>
          <w:tcPr>
            <w:tcW w:w="1559" w:type="dxa"/>
          </w:tcPr>
          <w:p w:rsidR="0025162C" w:rsidRPr="00446951" w:rsidRDefault="0025162C" w:rsidP="004079E7">
            <w:pPr>
              <w:widowControl w:val="0"/>
              <w:tabs>
                <w:tab w:val="left" w:pos="851"/>
                <w:tab w:val="left" w:pos="993"/>
                <w:tab w:val="left" w:pos="1276"/>
                <w:tab w:val="left" w:pos="1560"/>
                <w:tab w:val="left" w:pos="1593"/>
                <w:tab w:val="left" w:pos="1701"/>
              </w:tabs>
              <w:autoSpaceDE w:val="0"/>
              <w:autoSpaceDN w:val="0"/>
              <w:adjustRightInd w:val="0"/>
              <w:jc w:val="center"/>
            </w:pPr>
            <w:r w:rsidRPr="00446951">
              <w:t>3</w:t>
            </w:r>
          </w:p>
        </w:tc>
      </w:tr>
    </w:tbl>
    <w:p w:rsidR="00507B34" w:rsidRPr="00500601" w:rsidRDefault="00507B34" w:rsidP="00507B34">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lang w:val="en-US"/>
        </w:rPr>
      </w:pPr>
    </w:p>
    <w:p w:rsidR="002B3B50" w:rsidRPr="00A24A92" w:rsidRDefault="002B3B50" w:rsidP="002B3B50">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500601">
        <w:rPr>
          <w:sz w:val="28"/>
          <w:szCs w:val="28"/>
        </w:rPr>
        <w:t>Группа, к которой относится учреждение, определяется по следующей формуле:</w:t>
      </w:r>
    </w:p>
    <w:p w:rsidR="00FE6819" w:rsidRPr="00C61167" w:rsidRDefault="00C43837" w:rsidP="00C61167">
      <w:pPr>
        <w:widowControl w:val="0"/>
        <w:tabs>
          <w:tab w:val="left" w:pos="851"/>
          <w:tab w:val="left" w:pos="993"/>
          <w:tab w:val="left" w:pos="1276"/>
          <w:tab w:val="left" w:pos="1418"/>
          <w:tab w:val="left" w:pos="1560"/>
          <w:tab w:val="left" w:pos="1701"/>
        </w:tabs>
        <w:autoSpaceDE w:val="0"/>
        <w:autoSpaceDN w:val="0"/>
        <w:adjustRightInd w:val="0"/>
        <w:ind w:firstLine="709"/>
        <w:jc w:val="center"/>
        <w:rPr>
          <w:i/>
          <w:sz w:val="28"/>
          <w:szCs w:val="28"/>
        </w:rPr>
      </w:pPr>
      <m:oMath>
        <m:sSub>
          <m:sSubPr>
            <m:ctrlPr>
              <w:rPr>
                <w:rFonts w:ascii="Cambria Math" w:hAnsi="Cambria Math"/>
                <w:i/>
                <w:sz w:val="28"/>
                <w:szCs w:val="28"/>
                <w:lang w:val="en-US"/>
              </w:rPr>
            </m:ctrlPr>
          </m:sSubPr>
          <m:e>
            <m:r>
              <w:rPr>
                <w:rFonts w:ascii="Cambria Math" w:hAnsi="Cambria Math"/>
                <w:sz w:val="28"/>
                <w:szCs w:val="28"/>
              </w:rPr>
              <m:t>Г</m:t>
            </m:r>
          </m:e>
          <m:sub>
            <m:r>
              <w:rPr>
                <w:rFonts w:ascii="Cambria Math" w:hAnsi="Cambria Math"/>
                <w:sz w:val="28"/>
                <w:szCs w:val="28"/>
              </w:rPr>
              <m:t>у</m:t>
            </m:r>
          </m:sub>
        </m:sSub>
        <m:r>
          <w:rPr>
            <w:rFonts w:ascii="Cambria Math"/>
            <w:sz w:val="28"/>
            <w:szCs w:val="28"/>
          </w:rPr>
          <m:t>=</m:t>
        </m:r>
        <m:f>
          <m:fPr>
            <m:ctrlPr>
              <w:rPr>
                <w:rFonts w:ascii="Cambria Math" w:hAnsi="Cambria Math"/>
                <w:i/>
                <w:sz w:val="28"/>
                <w:szCs w:val="28"/>
                <w:lang w:val="en-US"/>
              </w:rPr>
            </m:ctrlPr>
          </m:fPr>
          <m:num>
            <m:nary>
              <m:naryPr>
                <m:chr m:val="∑"/>
                <m:limLoc m:val="undOvr"/>
                <m:subHide m:val="on"/>
                <m:supHide m:val="on"/>
                <m:ctrlPr>
                  <w:rPr>
                    <w:rFonts w:ascii="Cambria Math" w:hAnsi="Cambria Math"/>
                    <w:i/>
                    <w:sz w:val="28"/>
                    <w:szCs w:val="28"/>
                    <w:lang w:val="en-US"/>
                  </w:rPr>
                </m:ctrlPr>
              </m:naryPr>
              <m:sub/>
              <m:sup/>
              <m:e>
                <m:sSub>
                  <m:sSubPr>
                    <m:ctrlPr>
                      <w:rPr>
                        <w:rFonts w:ascii="Cambria Math" w:hAnsi="Cambria Math"/>
                        <w:i/>
                        <w:sz w:val="28"/>
                        <w:szCs w:val="28"/>
                        <w:lang w:val="en-US"/>
                      </w:rPr>
                    </m:ctrlPr>
                  </m:sSubPr>
                  <m:e>
                    <m:r>
                      <w:rPr>
                        <w:rFonts w:ascii="Cambria Math" w:hAnsi="Cambria Math"/>
                        <w:sz w:val="28"/>
                        <w:szCs w:val="28"/>
                      </w:rPr>
                      <m:t>х</m:t>
                    </m:r>
                  </m:e>
                  <m:sub>
                    <m:r>
                      <w:rPr>
                        <w:rFonts w:ascii="Cambria Math"/>
                        <w:sz w:val="28"/>
                        <w:szCs w:val="28"/>
                        <w:lang w:val="en-US"/>
                      </w:rPr>
                      <m:t>i</m:t>
                    </m:r>
                  </m:sub>
                </m:sSub>
              </m:e>
            </m:nary>
          </m:num>
          <m:den>
            <m:r>
              <w:rPr>
                <w:rFonts w:ascii="Cambria Math"/>
                <w:sz w:val="28"/>
                <w:szCs w:val="28"/>
              </w:rPr>
              <m:t>3</m:t>
            </m:r>
          </m:den>
        </m:f>
      </m:oMath>
      <w:r w:rsidR="00C61167">
        <w:rPr>
          <w:i/>
          <w:sz w:val="28"/>
          <w:szCs w:val="28"/>
        </w:rPr>
        <w:t>,</w:t>
      </w:r>
    </w:p>
    <w:p w:rsidR="00C61167" w:rsidRDefault="00C61167" w:rsidP="00C61167">
      <w:pPr>
        <w:contextualSpacing/>
        <w:jc w:val="both"/>
        <w:rPr>
          <w:sz w:val="28"/>
          <w:szCs w:val="28"/>
        </w:rPr>
      </w:pPr>
    </w:p>
    <w:p w:rsidR="00933632" w:rsidRPr="004A3990" w:rsidRDefault="00933632" w:rsidP="00C61167">
      <w:pPr>
        <w:contextualSpacing/>
        <w:jc w:val="both"/>
        <w:rPr>
          <w:sz w:val="28"/>
          <w:szCs w:val="28"/>
        </w:rPr>
      </w:pPr>
      <w:r w:rsidRPr="004A3990">
        <w:rPr>
          <w:sz w:val="28"/>
          <w:szCs w:val="28"/>
        </w:rPr>
        <w:t>г</w:t>
      </w:r>
      <w:r w:rsidR="002B3B50" w:rsidRPr="004A3990">
        <w:rPr>
          <w:sz w:val="28"/>
          <w:szCs w:val="28"/>
        </w:rPr>
        <w:t>де</w:t>
      </w:r>
      <w:r w:rsidRPr="004A3990">
        <w:rPr>
          <w:sz w:val="28"/>
          <w:szCs w:val="28"/>
        </w:rPr>
        <w:t>:</w:t>
      </w:r>
    </w:p>
    <w:p w:rsidR="002B3B50" w:rsidRPr="00500601" w:rsidRDefault="00C43837" w:rsidP="002B3B50">
      <w:pPr>
        <w:ind w:left="1418" w:hanging="709"/>
        <w:contextualSpacing/>
        <w:jc w:val="both"/>
        <w:rPr>
          <w:sz w:val="28"/>
          <w:szCs w:val="28"/>
        </w:rPr>
      </w:pPr>
      <m:oMath>
        <m:sSub>
          <m:sSubPr>
            <m:ctrlPr>
              <w:rPr>
                <w:rFonts w:ascii="Cambria Math" w:hAnsi="Cambria Math"/>
                <w:i/>
                <w:sz w:val="28"/>
                <w:szCs w:val="28"/>
                <w:lang w:val="en-US"/>
              </w:rPr>
            </m:ctrlPr>
          </m:sSubPr>
          <m:e>
            <m:r>
              <w:rPr>
                <w:rFonts w:ascii="Cambria Math"/>
                <w:sz w:val="28"/>
                <w:szCs w:val="28"/>
              </w:rPr>
              <m:t>Г</m:t>
            </m:r>
          </m:e>
          <m:sub>
            <m:r>
              <w:rPr>
                <w:rFonts w:ascii="Cambria Math"/>
                <w:sz w:val="28"/>
                <w:szCs w:val="28"/>
              </w:rPr>
              <m:t>у</m:t>
            </m:r>
          </m:sub>
        </m:sSub>
      </m:oMath>
      <w:r w:rsidR="00C61167">
        <w:rPr>
          <w:i/>
          <w:sz w:val="28"/>
          <w:szCs w:val="28"/>
        </w:rPr>
        <w:t> – </w:t>
      </w:r>
      <w:r w:rsidR="004C7A7B" w:rsidRPr="00500601">
        <w:rPr>
          <w:sz w:val="28"/>
          <w:szCs w:val="28"/>
        </w:rPr>
        <w:t xml:space="preserve">среднее </w:t>
      </w:r>
      <w:r w:rsidR="0025162C" w:rsidRPr="00500601">
        <w:rPr>
          <w:sz w:val="28"/>
          <w:szCs w:val="28"/>
        </w:rPr>
        <w:t xml:space="preserve">арифметическое </w:t>
      </w:r>
      <w:r w:rsidR="004C7A7B" w:rsidRPr="00500601">
        <w:rPr>
          <w:sz w:val="28"/>
          <w:szCs w:val="28"/>
        </w:rPr>
        <w:t>значение показателей группы</w:t>
      </w:r>
      <w:r w:rsidR="002B3B50" w:rsidRPr="00500601">
        <w:rPr>
          <w:sz w:val="28"/>
          <w:szCs w:val="28"/>
        </w:rPr>
        <w:t xml:space="preserve"> учреждени</w:t>
      </w:r>
      <w:r w:rsidR="004C7A7B" w:rsidRPr="00500601">
        <w:rPr>
          <w:sz w:val="28"/>
          <w:szCs w:val="28"/>
        </w:rPr>
        <w:t>я</w:t>
      </w:r>
      <w:r w:rsidR="002B3B50" w:rsidRPr="00500601">
        <w:rPr>
          <w:sz w:val="28"/>
          <w:szCs w:val="28"/>
        </w:rPr>
        <w:t>;</w:t>
      </w:r>
    </w:p>
    <w:p w:rsidR="00933632" w:rsidRPr="00BD6FA3" w:rsidRDefault="00C43837" w:rsidP="00C61167">
      <w:pPr>
        <w:contextualSpacing/>
        <w:jc w:val="both"/>
        <w:rPr>
          <w:sz w:val="28"/>
          <w:szCs w:val="28"/>
        </w:rPr>
      </w:pPr>
      <m:oMath>
        <m:sSub>
          <m:sSubPr>
            <m:ctrlPr>
              <w:rPr>
                <w:rFonts w:ascii="Cambria Math" w:eastAsia="Cambria Math" w:hAnsi="Cambria Math"/>
                <w:i/>
                <w:sz w:val="28"/>
                <w:szCs w:val="28"/>
              </w:rPr>
            </m:ctrlPr>
          </m:sSubPr>
          <m:e>
            <m:r>
              <w:rPr>
                <w:rFonts w:ascii="Cambria Math" w:eastAsia="Cambria Math"/>
                <w:sz w:val="28"/>
                <w:szCs w:val="28"/>
              </w:rPr>
              <m:t xml:space="preserve">           </m:t>
            </m:r>
            <m:r>
              <w:rPr>
                <w:rFonts w:eastAsia="Cambria Math"/>
                <w:sz w:val="28"/>
                <w:szCs w:val="28"/>
              </w:rPr>
              <m:t>х</m:t>
            </m:r>
          </m:e>
          <m:sub>
            <m:r>
              <w:rPr>
                <w:rFonts w:ascii="Cambria Math" w:eastAsia="Cambria Math"/>
                <w:sz w:val="28"/>
                <w:szCs w:val="28"/>
              </w:rPr>
              <m:t>i</m:t>
            </m:r>
          </m:sub>
        </m:sSub>
      </m:oMath>
      <w:r w:rsidR="00C61167">
        <w:rPr>
          <w:i/>
          <w:sz w:val="28"/>
          <w:szCs w:val="28"/>
        </w:rPr>
        <w:t xml:space="preserve"> – </w:t>
      </w:r>
      <w:r w:rsidR="004C7A7B" w:rsidRPr="00500601">
        <w:rPr>
          <w:sz w:val="28"/>
          <w:szCs w:val="28"/>
        </w:rPr>
        <w:t xml:space="preserve">значение показателей группы по конкретному показателю масштаба </w:t>
      </w:r>
      <w:r w:rsidR="004C7A7B" w:rsidRPr="00BD6FA3">
        <w:rPr>
          <w:sz w:val="28"/>
          <w:szCs w:val="28"/>
        </w:rPr>
        <w:t>управления, особенностей деяте</w:t>
      </w:r>
      <w:r w:rsidR="00A51FEE" w:rsidRPr="00BD6FA3">
        <w:rPr>
          <w:sz w:val="28"/>
          <w:szCs w:val="28"/>
        </w:rPr>
        <w:t>льности и значимости учреждений</w:t>
      </w:r>
      <w:r w:rsidR="00933632" w:rsidRPr="00BD6FA3">
        <w:rPr>
          <w:sz w:val="28"/>
          <w:szCs w:val="28"/>
        </w:rPr>
        <w:t>.</w:t>
      </w:r>
    </w:p>
    <w:p w:rsidR="00A51FEE" w:rsidRPr="00BD6FA3" w:rsidRDefault="00527715" w:rsidP="0052771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BD6FA3">
        <w:rPr>
          <w:sz w:val="28"/>
          <w:szCs w:val="28"/>
        </w:rPr>
        <w:t>Отнесение учреждения к определенной группе осуществляется на основании рассчитанного с</w:t>
      </w:r>
      <w:r w:rsidR="00A51FEE" w:rsidRPr="00BD6FA3">
        <w:rPr>
          <w:sz w:val="28"/>
          <w:szCs w:val="28"/>
        </w:rPr>
        <w:t>редне</w:t>
      </w:r>
      <w:r w:rsidRPr="00BD6FA3">
        <w:rPr>
          <w:sz w:val="28"/>
          <w:szCs w:val="28"/>
        </w:rPr>
        <w:t>арифметического значения</w:t>
      </w:r>
      <w:r w:rsidR="00A51FEE" w:rsidRPr="00BD6FA3">
        <w:rPr>
          <w:sz w:val="28"/>
          <w:szCs w:val="28"/>
        </w:rPr>
        <w:t xml:space="preserve"> показателей группы учреждения</w:t>
      </w:r>
      <w:r w:rsidR="004A3990" w:rsidRPr="00BD6FA3">
        <w:rPr>
          <w:sz w:val="28"/>
          <w:szCs w:val="28"/>
        </w:rPr>
        <w:t>,</w:t>
      </w:r>
      <w:r w:rsidRPr="00BD6FA3">
        <w:rPr>
          <w:sz w:val="28"/>
          <w:szCs w:val="28"/>
        </w:rPr>
        <w:t xml:space="preserve"> в соответствии с таблицей 2.</w:t>
      </w:r>
    </w:p>
    <w:p w:rsidR="00527715" w:rsidRPr="00C61167" w:rsidRDefault="00527715" w:rsidP="00527715">
      <w:pPr>
        <w:widowControl w:val="0"/>
        <w:tabs>
          <w:tab w:val="left" w:pos="851"/>
          <w:tab w:val="left" w:pos="993"/>
          <w:tab w:val="left" w:pos="1276"/>
          <w:tab w:val="left" w:pos="1418"/>
          <w:tab w:val="left" w:pos="1560"/>
          <w:tab w:val="left" w:pos="1701"/>
        </w:tabs>
        <w:autoSpaceDE w:val="0"/>
        <w:autoSpaceDN w:val="0"/>
        <w:adjustRightInd w:val="0"/>
        <w:ind w:firstLine="709"/>
        <w:jc w:val="right"/>
      </w:pPr>
      <w:r w:rsidRPr="00C61167">
        <w:t>Таблица 2</w:t>
      </w:r>
    </w:p>
    <w:p w:rsidR="00527715" w:rsidRPr="00BD6FA3" w:rsidRDefault="00527715" w:rsidP="00A51FEE">
      <w:pPr>
        <w:ind w:left="709"/>
        <w:contextualSpacing/>
        <w:jc w:val="both"/>
        <w:rPr>
          <w:i/>
          <w:sz w:val="28"/>
          <w:szCs w:val="28"/>
        </w:rPr>
      </w:pPr>
    </w:p>
    <w:tbl>
      <w:tblPr>
        <w:tblStyle w:val="ad"/>
        <w:tblW w:w="9815" w:type="dxa"/>
        <w:tblInd w:w="108" w:type="dxa"/>
        <w:tblLayout w:type="fixed"/>
        <w:tblLook w:val="04A0"/>
      </w:tblPr>
      <w:tblGrid>
        <w:gridCol w:w="5279"/>
        <w:gridCol w:w="1417"/>
        <w:gridCol w:w="1418"/>
        <w:gridCol w:w="1701"/>
      </w:tblGrid>
      <w:tr w:rsidR="00527715" w:rsidRPr="00BD6FA3" w:rsidTr="00C61167">
        <w:trPr>
          <w:trHeight w:val="81"/>
        </w:trPr>
        <w:tc>
          <w:tcPr>
            <w:tcW w:w="5279" w:type="dxa"/>
          </w:tcPr>
          <w:p w:rsidR="00527715" w:rsidRPr="00BD6FA3" w:rsidRDefault="004A3990" w:rsidP="00446951">
            <w:pPr>
              <w:widowControl w:val="0"/>
              <w:tabs>
                <w:tab w:val="left" w:pos="851"/>
                <w:tab w:val="left" w:pos="993"/>
                <w:tab w:val="left" w:pos="1276"/>
                <w:tab w:val="left" w:pos="1418"/>
                <w:tab w:val="left" w:pos="1560"/>
                <w:tab w:val="left" w:pos="1701"/>
              </w:tabs>
              <w:autoSpaceDE w:val="0"/>
              <w:autoSpaceDN w:val="0"/>
              <w:adjustRightInd w:val="0"/>
              <w:jc w:val="center"/>
            </w:pPr>
            <w:r w:rsidRPr="00BD6FA3">
              <w:t>Показатель</w:t>
            </w:r>
          </w:p>
        </w:tc>
        <w:tc>
          <w:tcPr>
            <w:tcW w:w="1417" w:type="dxa"/>
          </w:tcPr>
          <w:p w:rsidR="00527715" w:rsidRPr="00BD6FA3" w:rsidRDefault="00527715" w:rsidP="00446951">
            <w:pPr>
              <w:widowControl w:val="0"/>
              <w:tabs>
                <w:tab w:val="left" w:pos="851"/>
                <w:tab w:val="left" w:pos="993"/>
                <w:tab w:val="left" w:pos="1276"/>
                <w:tab w:val="left" w:pos="1418"/>
                <w:tab w:val="left" w:pos="1560"/>
                <w:tab w:val="left" w:pos="1701"/>
              </w:tabs>
              <w:autoSpaceDE w:val="0"/>
              <w:autoSpaceDN w:val="0"/>
              <w:adjustRightInd w:val="0"/>
              <w:jc w:val="center"/>
            </w:pPr>
            <w:r w:rsidRPr="00BD6FA3">
              <w:t xml:space="preserve">Группа </w:t>
            </w:r>
            <w:r w:rsidRPr="00BD6FA3">
              <w:rPr>
                <w:lang w:val="en-US"/>
              </w:rPr>
              <w:t>I</w:t>
            </w:r>
          </w:p>
        </w:tc>
        <w:tc>
          <w:tcPr>
            <w:tcW w:w="1418" w:type="dxa"/>
          </w:tcPr>
          <w:p w:rsidR="00527715" w:rsidRPr="00BD6FA3" w:rsidRDefault="00527715" w:rsidP="00446951">
            <w:pPr>
              <w:widowControl w:val="0"/>
              <w:tabs>
                <w:tab w:val="left" w:pos="851"/>
                <w:tab w:val="left" w:pos="993"/>
                <w:tab w:val="left" w:pos="1276"/>
                <w:tab w:val="left" w:pos="1418"/>
                <w:tab w:val="left" w:pos="1560"/>
                <w:tab w:val="left" w:pos="1701"/>
              </w:tabs>
              <w:autoSpaceDE w:val="0"/>
              <w:autoSpaceDN w:val="0"/>
              <w:adjustRightInd w:val="0"/>
              <w:jc w:val="center"/>
            </w:pPr>
            <w:r w:rsidRPr="00BD6FA3">
              <w:t xml:space="preserve">Группа </w:t>
            </w:r>
            <w:r w:rsidRPr="00BD6FA3">
              <w:rPr>
                <w:lang w:val="en-US"/>
              </w:rPr>
              <w:t>II</w:t>
            </w:r>
          </w:p>
        </w:tc>
        <w:tc>
          <w:tcPr>
            <w:tcW w:w="1701" w:type="dxa"/>
          </w:tcPr>
          <w:p w:rsidR="00527715" w:rsidRPr="00BD6FA3" w:rsidRDefault="00527715" w:rsidP="00527715">
            <w:pPr>
              <w:widowControl w:val="0"/>
              <w:tabs>
                <w:tab w:val="left" w:pos="851"/>
                <w:tab w:val="left" w:pos="993"/>
                <w:tab w:val="left" w:pos="1276"/>
                <w:tab w:val="left" w:pos="1418"/>
                <w:tab w:val="left" w:pos="1560"/>
                <w:tab w:val="left" w:pos="1701"/>
              </w:tabs>
              <w:autoSpaceDE w:val="0"/>
              <w:autoSpaceDN w:val="0"/>
              <w:adjustRightInd w:val="0"/>
              <w:jc w:val="center"/>
              <w:rPr>
                <w:i/>
              </w:rPr>
            </w:pPr>
            <w:r w:rsidRPr="00BD6FA3">
              <w:t xml:space="preserve">Группа </w:t>
            </w:r>
            <w:r w:rsidRPr="00BD6FA3">
              <w:rPr>
                <w:lang w:val="en-US"/>
              </w:rPr>
              <w:t>III</w:t>
            </w:r>
          </w:p>
        </w:tc>
      </w:tr>
      <w:tr w:rsidR="00527715" w:rsidRPr="00BD6FA3" w:rsidTr="00C61167">
        <w:tc>
          <w:tcPr>
            <w:tcW w:w="5279" w:type="dxa"/>
          </w:tcPr>
          <w:p w:rsidR="00527715" w:rsidRPr="00BD6FA3" w:rsidRDefault="00527715" w:rsidP="00446951">
            <w:pPr>
              <w:widowControl w:val="0"/>
              <w:tabs>
                <w:tab w:val="left" w:pos="851"/>
                <w:tab w:val="left" w:pos="993"/>
                <w:tab w:val="left" w:pos="1276"/>
                <w:tab w:val="left" w:pos="1418"/>
                <w:tab w:val="left" w:pos="1560"/>
                <w:tab w:val="left" w:pos="1701"/>
              </w:tabs>
              <w:autoSpaceDE w:val="0"/>
              <w:autoSpaceDN w:val="0"/>
              <w:adjustRightInd w:val="0"/>
              <w:jc w:val="center"/>
            </w:pPr>
            <w:r w:rsidRPr="00BD6FA3">
              <w:t>1</w:t>
            </w:r>
          </w:p>
        </w:tc>
        <w:tc>
          <w:tcPr>
            <w:tcW w:w="1417" w:type="dxa"/>
          </w:tcPr>
          <w:p w:rsidR="00527715" w:rsidRPr="00BD6FA3" w:rsidRDefault="00527715" w:rsidP="00527715">
            <w:pPr>
              <w:ind w:right="-108"/>
              <w:contextualSpacing/>
              <w:jc w:val="center"/>
            </w:pPr>
            <w:r w:rsidRPr="00BD6FA3">
              <w:t>2</w:t>
            </w:r>
          </w:p>
        </w:tc>
        <w:tc>
          <w:tcPr>
            <w:tcW w:w="1418" w:type="dxa"/>
          </w:tcPr>
          <w:p w:rsidR="00527715" w:rsidRPr="00BD6FA3" w:rsidRDefault="00527715" w:rsidP="00446951">
            <w:pPr>
              <w:contextualSpacing/>
              <w:jc w:val="center"/>
            </w:pPr>
            <w:r w:rsidRPr="00BD6FA3">
              <w:t>3</w:t>
            </w:r>
          </w:p>
        </w:tc>
        <w:tc>
          <w:tcPr>
            <w:tcW w:w="1701" w:type="dxa"/>
          </w:tcPr>
          <w:p w:rsidR="00527715" w:rsidRPr="00BD6FA3" w:rsidRDefault="00527715" w:rsidP="00446951">
            <w:pPr>
              <w:ind w:right="-108"/>
              <w:contextualSpacing/>
              <w:jc w:val="center"/>
            </w:pPr>
            <w:r w:rsidRPr="00BD6FA3">
              <w:t>4</w:t>
            </w:r>
          </w:p>
        </w:tc>
      </w:tr>
      <w:tr w:rsidR="00527715" w:rsidRPr="00BD6FA3" w:rsidTr="00C61167">
        <w:trPr>
          <w:trHeight w:val="288"/>
        </w:trPr>
        <w:tc>
          <w:tcPr>
            <w:tcW w:w="5279" w:type="dxa"/>
          </w:tcPr>
          <w:p w:rsidR="00527715" w:rsidRPr="00BD6FA3" w:rsidRDefault="00527715" w:rsidP="00E92CA4">
            <w:pPr>
              <w:widowControl w:val="0"/>
              <w:tabs>
                <w:tab w:val="left" w:pos="851"/>
                <w:tab w:val="left" w:pos="993"/>
                <w:tab w:val="left" w:pos="1276"/>
                <w:tab w:val="left" w:pos="1418"/>
                <w:tab w:val="left" w:pos="1560"/>
                <w:tab w:val="left" w:pos="1701"/>
              </w:tabs>
              <w:autoSpaceDE w:val="0"/>
              <w:autoSpaceDN w:val="0"/>
              <w:adjustRightInd w:val="0"/>
            </w:pPr>
            <w:r w:rsidRPr="00BD6FA3">
              <w:t>Среднеарифметическое значение показателей группы учреждения</w:t>
            </w:r>
          </w:p>
        </w:tc>
        <w:tc>
          <w:tcPr>
            <w:tcW w:w="1417" w:type="dxa"/>
          </w:tcPr>
          <w:p w:rsidR="00527715" w:rsidRPr="00BD6FA3" w:rsidRDefault="00527715" w:rsidP="00446951">
            <w:pPr>
              <w:widowControl w:val="0"/>
              <w:tabs>
                <w:tab w:val="left" w:pos="851"/>
                <w:tab w:val="left" w:pos="993"/>
                <w:tab w:val="left" w:pos="1276"/>
                <w:tab w:val="left" w:pos="1418"/>
                <w:tab w:val="left" w:pos="1560"/>
                <w:tab w:val="left" w:pos="1701"/>
              </w:tabs>
              <w:autoSpaceDE w:val="0"/>
              <w:autoSpaceDN w:val="0"/>
              <w:adjustRightInd w:val="0"/>
              <w:jc w:val="center"/>
            </w:pPr>
            <w:r w:rsidRPr="00BD6FA3">
              <w:t>1</w:t>
            </w:r>
            <w:r w:rsidRPr="00BD6FA3">
              <w:rPr>
                <w:lang w:val="en-US"/>
              </w:rPr>
              <w:t xml:space="preserve"> – 1</w:t>
            </w:r>
            <w:r w:rsidRPr="00BD6FA3">
              <w:t>,5</w:t>
            </w:r>
          </w:p>
        </w:tc>
        <w:tc>
          <w:tcPr>
            <w:tcW w:w="1418" w:type="dxa"/>
          </w:tcPr>
          <w:p w:rsidR="00527715" w:rsidRPr="00BD6FA3" w:rsidRDefault="00527715" w:rsidP="00446951">
            <w:pPr>
              <w:widowControl w:val="0"/>
              <w:tabs>
                <w:tab w:val="left" w:pos="851"/>
                <w:tab w:val="left" w:pos="993"/>
                <w:tab w:val="left" w:pos="1276"/>
                <w:tab w:val="left" w:pos="1418"/>
                <w:tab w:val="left" w:pos="1560"/>
                <w:tab w:val="left" w:pos="1701"/>
              </w:tabs>
              <w:autoSpaceDE w:val="0"/>
              <w:autoSpaceDN w:val="0"/>
              <w:adjustRightInd w:val="0"/>
              <w:jc w:val="center"/>
            </w:pPr>
            <w:r w:rsidRPr="00BD6FA3">
              <w:t>1,6 – 2,5</w:t>
            </w:r>
          </w:p>
        </w:tc>
        <w:tc>
          <w:tcPr>
            <w:tcW w:w="1701" w:type="dxa"/>
          </w:tcPr>
          <w:p w:rsidR="00527715" w:rsidRPr="00BD6FA3" w:rsidRDefault="00527715" w:rsidP="00446951">
            <w:pPr>
              <w:widowControl w:val="0"/>
              <w:tabs>
                <w:tab w:val="left" w:pos="851"/>
                <w:tab w:val="left" w:pos="993"/>
                <w:tab w:val="left" w:pos="1276"/>
                <w:tab w:val="left" w:pos="1560"/>
                <w:tab w:val="left" w:pos="1593"/>
                <w:tab w:val="left" w:pos="1701"/>
              </w:tabs>
              <w:autoSpaceDE w:val="0"/>
              <w:autoSpaceDN w:val="0"/>
              <w:adjustRightInd w:val="0"/>
              <w:jc w:val="center"/>
            </w:pPr>
            <w:r w:rsidRPr="00BD6FA3">
              <w:t>2,6 – 3</w:t>
            </w:r>
          </w:p>
        </w:tc>
      </w:tr>
    </w:tbl>
    <w:p w:rsidR="00527715" w:rsidRPr="00BD6FA3" w:rsidRDefault="00527715" w:rsidP="00A51FEE">
      <w:pPr>
        <w:ind w:left="709"/>
        <w:contextualSpacing/>
        <w:jc w:val="both"/>
        <w:rPr>
          <w:i/>
          <w:sz w:val="28"/>
          <w:szCs w:val="28"/>
        </w:rPr>
      </w:pPr>
    </w:p>
    <w:p w:rsidR="00507B34" w:rsidRPr="00042CAB" w:rsidRDefault="00507B34" w:rsidP="00507B34">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BD6FA3">
        <w:rPr>
          <w:sz w:val="28"/>
          <w:szCs w:val="28"/>
        </w:rPr>
        <w:t>5.</w:t>
      </w:r>
      <w:r w:rsidR="006C1F90" w:rsidRPr="00BD6FA3">
        <w:rPr>
          <w:sz w:val="28"/>
          <w:szCs w:val="28"/>
        </w:rPr>
        <w:t>3.</w:t>
      </w:r>
      <w:r w:rsidR="00C61167">
        <w:rPr>
          <w:sz w:val="28"/>
          <w:szCs w:val="28"/>
        </w:rPr>
        <w:t> </w:t>
      </w:r>
      <w:r w:rsidRPr="00BD6FA3">
        <w:rPr>
          <w:sz w:val="28"/>
          <w:szCs w:val="28"/>
        </w:rPr>
        <w:t>Размеры до</w:t>
      </w:r>
      <w:r w:rsidR="00D402BE">
        <w:rPr>
          <w:sz w:val="28"/>
          <w:szCs w:val="28"/>
        </w:rPr>
        <w:t>лжностных окладов руководителям, заместителям</w:t>
      </w:r>
      <w:r w:rsidR="00D402BE" w:rsidRPr="002333D9">
        <w:rPr>
          <w:sz w:val="28"/>
          <w:szCs w:val="28"/>
        </w:rPr>
        <w:t xml:space="preserve"> руководителей, главных бухгалтеров учреждений</w:t>
      </w:r>
      <w:r w:rsidRPr="00042CAB">
        <w:rPr>
          <w:sz w:val="28"/>
          <w:szCs w:val="28"/>
        </w:rPr>
        <w:t xml:space="preserve"> устанавливаются по группам учреждений в соответствии с </w:t>
      </w:r>
      <w:r w:rsidR="00352911">
        <w:rPr>
          <w:sz w:val="28"/>
          <w:szCs w:val="28"/>
        </w:rPr>
        <w:t>п</w:t>
      </w:r>
      <w:r w:rsidR="001503AB">
        <w:rPr>
          <w:sz w:val="28"/>
          <w:szCs w:val="28"/>
        </w:rPr>
        <w:t>риложением №</w:t>
      </w:r>
      <w:r w:rsidRPr="00042CAB">
        <w:rPr>
          <w:sz w:val="28"/>
          <w:szCs w:val="28"/>
        </w:rPr>
        <w:t xml:space="preserve"> 2</w:t>
      </w:r>
      <w:r w:rsidR="001503AB">
        <w:rPr>
          <w:sz w:val="28"/>
          <w:szCs w:val="28"/>
        </w:rPr>
        <w:t xml:space="preserve"> к настоящему Положению</w:t>
      </w:r>
      <w:r w:rsidR="00352911">
        <w:rPr>
          <w:sz w:val="28"/>
          <w:szCs w:val="28"/>
        </w:rPr>
        <w:t>.</w:t>
      </w:r>
    </w:p>
    <w:p w:rsidR="00507B34" w:rsidRPr="00042CAB" w:rsidRDefault="00507B34" w:rsidP="00507B34">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5.</w:t>
      </w:r>
      <w:r w:rsidR="00B35961" w:rsidRPr="00042CAB">
        <w:rPr>
          <w:sz w:val="28"/>
          <w:szCs w:val="28"/>
        </w:rPr>
        <w:t>4</w:t>
      </w:r>
      <w:r w:rsidRPr="00042CAB">
        <w:rPr>
          <w:sz w:val="28"/>
          <w:szCs w:val="28"/>
        </w:rPr>
        <w:t>.</w:t>
      </w:r>
      <w:r w:rsidR="00C61167">
        <w:rPr>
          <w:sz w:val="28"/>
          <w:szCs w:val="28"/>
        </w:rPr>
        <w:t> </w:t>
      </w:r>
      <w:r w:rsidRPr="00042CAB">
        <w:rPr>
          <w:sz w:val="28"/>
          <w:szCs w:val="28"/>
        </w:rPr>
        <w:t>Выплаты компенсационного характера руководителям учреждений устанавливаются в зависимости от условий их труда в соответствии с трудовым законодательством, иными нормативными правовыми актами</w:t>
      </w:r>
      <w:r w:rsidR="00CD4522">
        <w:rPr>
          <w:sz w:val="28"/>
          <w:szCs w:val="28"/>
        </w:rPr>
        <w:t xml:space="preserve"> </w:t>
      </w:r>
      <w:r w:rsidR="000C13D4" w:rsidRPr="00042CAB">
        <w:rPr>
          <w:sz w:val="28"/>
          <w:szCs w:val="28"/>
        </w:rPr>
        <w:t>Российской Федерации, содержащими нормы трудового права</w:t>
      </w:r>
      <w:r w:rsidR="000C13D4">
        <w:rPr>
          <w:sz w:val="28"/>
          <w:szCs w:val="28"/>
        </w:rPr>
        <w:t xml:space="preserve">, </w:t>
      </w:r>
      <w:r w:rsidR="000C13D4" w:rsidRPr="00CE5CD7">
        <w:rPr>
          <w:sz w:val="28"/>
          <w:szCs w:val="28"/>
        </w:rPr>
        <w:t xml:space="preserve">согласно разделу </w:t>
      </w:r>
      <w:r w:rsidR="000C13D4" w:rsidRPr="00CE5CD7">
        <w:rPr>
          <w:sz w:val="28"/>
          <w:szCs w:val="28"/>
          <w:lang w:val="en-US"/>
        </w:rPr>
        <w:t>III</w:t>
      </w:r>
      <w:r w:rsidR="0048008C">
        <w:rPr>
          <w:sz w:val="28"/>
          <w:szCs w:val="28"/>
        </w:rPr>
        <w:t xml:space="preserve"> </w:t>
      </w:r>
      <w:r w:rsidR="00A83A4E">
        <w:rPr>
          <w:sz w:val="28"/>
          <w:szCs w:val="28"/>
        </w:rPr>
        <w:t>настоящего Положения</w:t>
      </w:r>
      <w:r w:rsidR="00A83A4E" w:rsidRPr="00A83A4E">
        <w:rPr>
          <w:sz w:val="28"/>
          <w:szCs w:val="28"/>
        </w:rPr>
        <w:t xml:space="preserve"> и производ</w:t>
      </w:r>
      <w:r w:rsidR="00E92CA4">
        <w:rPr>
          <w:sz w:val="28"/>
          <w:szCs w:val="28"/>
        </w:rPr>
        <w:t>я</w:t>
      </w:r>
      <w:r w:rsidR="00A83A4E" w:rsidRPr="00A83A4E">
        <w:rPr>
          <w:sz w:val="28"/>
          <w:szCs w:val="28"/>
        </w:rPr>
        <w:t>тся в соответствии с решением учредителя.</w:t>
      </w:r>
    </w:p>
    <w:p w:rsidR="00507B34" w:rsidRPr="006161EE" w:rsidRDefault="00507B34" w:rsidP="00507B34">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lastRenderedPageBreak/>
        <w:t>Выплаты компенсационного характера заместителям руководителей и главному бухгалтеру учреждений устанавливаются в зависимости от условий их труда в соответствии с трудовым законодательством, иными нормативными правовыми актами Российской Федерации, содержащими нормы трудового права</w:t>
      </w:r>
      <w:r w:rsidR="000C13D4">
        <w:rPr>
          <w:sz w:val="28"/>
          <w:szCs w:val="28"/>
        </w:rPr>
        <w:t>,</w:t>
      </w:r>
      <w:r w:rsidR="00CD4522">
        <w:rPr>
          <w:sz w:val="28"/>
          <w:szCs w:val="28"/>
        </w:rPr>
        <w:t xml:space="preserve"> </w:t>
      </w:r>
      <w:r w:rsidR="000C13D4" w:rsidRPr="006161EE">
        <w:rPr>
          <w:sz w:val="28"/>
          <w:szCs w:val="28"/>
        </w:rPr>
        <w:t xml:space="preserve">согласно разделу </w:t>
      </w:r>
      <w:r w:rsidR="000C13D4" w:rsidRPr="006161EE">
        <w:rPr>
          <w:sz w:val="28"/>
          <w:szCs w:val="28"/>
          <w:lang w:val="en-US"/>
        </w:rPr>
        <w:t>III</w:t>
      </w:r>
      <w:r w:rsidR="00A83A4E">
        <w:rPr>
          <w:sz w:val="28"/>
          <w:szCs w:val="28"/>
        </w:rPr>
        <w:t xml:space="preserve"> настоящего Положения</w:t>
      </w:r>
      <w:r w:rsidR="00A83A4E" w:rsidRPr="00A83A4E">
        <w:rPr>
          <w:sz w:val="28"/>
          <w:szCs w:val="28"/>
        </w:rPr>
        <w:t xml:space="preserve"> и производ</w:t>
      </w:r>
      <w:r w:rsidR="00E92CA4">
        <w:rPr>
          <w:sz w:val="28"/>
          <w:szCs w:val="28"/>
        </w:rPr>
        <w:t>я</w:t>
      </w:r>
      <w:r w:rsidR="00A83A4E" w:rsidRPr="00A83A4E">
        <w:rPr>
          <w:sz w:val="28"/>
          <w:szCs w:val="28"/>
        </w:rPr>
        <w:t>тся в соответствии с локальным нормативным актом учреждения.</w:t>
      </w:r>
    </w:p>
    <w:p w:rsidR="00092DCD" w:rsidRPr="00A405C1" w:rsidRDefault="00507B34" w:rsidP="00A405C1">
      <w:pPr>
        <w:autoSpaceDE w:val="0"/>
        <w:autoSpaceDN w:val="0"/>
        <w:adjustRightInd w:val="0"/>
        <w:ind w:firstLine="709"/>
        <w:jc w:val="both"/>
        <w:rPr>
          <w:sz w:val="28"/>
          <w:szCs w:val="28"/>
        </w:rPr>
      </w:pPr>
      <w:r w:rsidRPr="00A405C1">
        <w:rPr>
          <w:sz w:val="28"/>
          <w:szCs w:val="28"/>
        </w:rPr>
        <w:t>5.</w:t>
      </w:r>
      <w:r w:rsidR="00B35961" w:rsidRPr="00A405C1">
        <w:rPr>
          <w:sz w:val="28"/>
          <w:szCs w:val="28"/>
        </w:rPr>
        <w:t>5</w:t>
      </w:r>
      <w:r w:rsidR="009E4FB4" w:rsidRPr="00A405C1">
        <w:rPr>
          <w:sz w:val="28"/>
          <w:szCs w:val="28"/>
        </w:rPr>
        <w:t>.</w:t>
      </w:r>
      <w:r w:rsidR="00C61167">
        <w:rPr>
          <w:sz w:val="28"/>
          <w:szCs w:val="28"/>
        </w:rPr>
        <w:t> </w:t>
      </w:r>
      <w:r w:rsidR="00C10583" w:rsidRPr="00A405C1">
        <w:rPr>
          <w:sz w:val="28"/>
          <w:szCs w:val="28"/>
        </w:rPr>
        <w:t xml:space="preserve">Перечень и условия осуществления выплат стимулирующего характера </w:t>
      </w:r>
      <w:r w:rsidR="00092DCD" w:rsidRPr="00A405C1">
        <w:rPr>
          <w:sz w:val="28"/>
          <w:szCs w:val="28"/>
        </w:rPr>
        <w:t>руководител</w:t>
      </w:r>
      <w:r w:rsidR="00C10583" w:rsidRPr="00A405C1">
        <w:rPr>
          <w:sz w:val="28"/>
          <w:szCs w:val="28"/>
        </w:rPr>
        <w:t>ям</w:t>
      </w:r>
      <w:r w:rsidR="00092DCD" w:rsidRPr="00A405C1">
        <w:rPr>
          <w:sz w:val="28"/>
          <w:szCs w:val="28"/>
        </w:rPr>
        <w:t xml:space="preserve"> учреждени</w:t>
      </w:r>
      <w:r w:rsidR="00C10583" w:rsidRPr="00A405C1">
        <w:rPr>
          <w:sz w:val="28"/>
          <w:szCs w:val="28"/>
        </w:rPr>
        <w:t>й</w:t>
      </w:r>
      <w:r w:rsidR="00092DCD" w:rsidRPr="00A405C1">
        <w:rPr>
          <w:sz w:val="28"/>
          <w:szCs w:val="28"/>
        </w:rPr>
        <w:t xml:space="preserve"> устанавлива</w:t>
      </w:r>
      <w:r w:rsidR="00C10583" w:rsidRPr="00A405C1">
        <w:rPr>
          <w:sz w:val="28"/>
          <w:szCs w:val="28"/>
        </w:rPr>
        <w:t>ю</w:t>
      </w:r>
      <w:r w:rsidR="00092DCD" w:rsidRPr="00A405C1">
        <w:rPr>
          <w:sz w:val="28"/>
          <w:szCs w:val="28"/>
        </w:rPr>
        <w:t xml:space="preserve">тся </w:t>
      </w:r>
      <w:r w:rsidR="00B71E2A" w:rsidRPr="00A405C1">
        <w:rPr>
          <w:sz w:val="28"/>
          <w:szCs w:val="28"/>
        </w:rPr>
        <w:t xml:space="preserve">учредителем </w:t>
      </w:r>
      <w:r w:rsidR="00092DCD" w:rsidRPr="00A405C1">
        <w:rPr>
          <w:sz w:val="28"/>
          <w:szCs w:val="28"/>
        </w:rPr>
        <w:t>в соответствии с приложением № 4 к настоящему Положению с учетом показателей оценки эффективности и результативности его деятельности.</w:t>
      </w:r>
    </w:p>
    <w:p w:rsidR="00B71E2A" w:rsidRPr="00A405C1" w:rsidRDefault="00B71E2A" w:rsidP="00B71E2A">
      <w:pPr>
        <w:autoSpaceDE w:val="0"/>
        <w:autoSpaceDN w:val="0"/>
        <w:adjustRightInd w:val="0"/>
        <w:ind w:firstLine="540"/>
        <w:jc w:val="both"/>
        <w:rPr>
          <w:sz w:val="28"/>
          <w:szCs w:val="28"/>
        </w:rPr>
      </w:pPr>
      <w:r w:rsidRPr="00A405C1">
        <w:rPr>
          <w:sz w:val="28"/>
          <w:szCs w:val="28"/>
        </w:rPr>
        <w:t xml:space="preserve">Перечень и условия осуществления выплат стимулирующего характера заместителям руководителей и главному бухгалтеру учреждений устанавливаются </w:t>
      </w:r>
      <w:r w:rsidR="00512347" w:rsidRPr="00A405C1">
        <w:rPr>
          <w:sz w:val="28"/>
          <w:szCs w:val="28"/>
        </w:rPr>
        <w:t>локальным правовым актом учреждения с учетом целевых показателей эффективности работы, устанавливаемых приложени</w:t>
      </w:r>
      <w:r w:rsidR="00E92CA4">
        <w:rPr>
          <w:sz w:val="28"/>
          <w:szCs w:val="28"/>
        </w:rPr>
        <w:t>ем</w:t>
      </w:r>
      <w:r w:rsidR="00512347" w:rsidRPr="00A405C1">
        <w:rPr>
          <w:sz w:val="28"/>
          <w:szCs w:val="28"/>
        </w:rPr>
        <w:t xml:space="preserve"> № 4 к настоящему Положению</w:t>
      </w:r>
      <w:r w:rsidR="007E0D1D" w:rsidRPr="00A405C1">
        <w:rPr>
          <w:sz w:val="28"/>
          <w:szCs w:val="28"/>
        </w:rPr>
        <w:t>.</w:t>
      </w:r>
    </w:p>
    <w:p w:rsidR="00B71E2A" w:rsidRPr="00A405C1" w:rsidRDefault="00507B34" w:rsidP="00A405C1">
      <w:pPr>
        <w:autoSpaceDE w:val="0"/>
        <w:autoSpaceDN w:val="0"/>
        <w:adjustRightInd w:val="0"/>
        <w:ind w:firstLine="709"/>
        <w:jc w:val="both"/>
        <w:rPr>
          <w:sz w:val="28"/>
          <w:szCs w:val="28"/>
        </w:rPr>
      </w:pPr>
      <w:r w:rsidRPr="00A405C1">
        <w:rPr>
          <w:sz w:val="28"/>
          <w:szCs w:val="28"/>
        </w:rPr>
        <w:t>5.</w:t>
      </w:r>
      <w:r w:rsidR="00B35961" w:rsidRPr="00A405C1">
        <w:rPr>
          <w:sz w:val="28"/>
          <w:szCs w:val="28"/>
        </w:rPr>
        <w:t>6</w:t>
      </w:r>
      <w:r w:rsidRPr="00A405C1">
        <w:rPr>
          <w:sz w:val="28"/>
          <w:szCs w:val="28"/>
        </w:rPr>
        <w:t>.</w:t>
      </w:r>
      <w:r w:rsidR="00C61167">
        <w:rPr>
          <w:sz w:val="28"/>
          <w:szCs w:val="28"/>
        </w:rPr>
        <w:t> </w:t>
      </w:r>
      <w:r w:rsidR="00B71E2A" w:rsidRPr="00A405C1">
        <w:rPr>
          <w:sz w:val="28"/>
          <w:szCs w:val="28"/>
        </w:rPr>
        <w:t>Предельные (максимальные и (или) минимальные) размеры и условия осуществления выплат стимулирующего характера руководителям, заместителям руководителей и главному бухгалтеру учреждений устанавливаются соглашениями, коллективными договорами, локальными нормативными актами учреждения, принимаемыми с учетом мнения представительного органа работников на основе формализованных показателей и критериев эффективности работы.</w:t>
      </w:r>
    </w:p>
    <w:p w:rsidR="00507B34" w:rsidRPr="00042CAB" w:rsidRDefault="00507B34" w:rsidP="00507B34">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5.</w:t>
      </w:r>
      <w:r w:rsidR="00B35961" w:rsidRPr="00042CAB">
        <w:rPr>
          <w:sz w:val="28"/>
          <w:szCs w:val="28"/>
        </w:rPr>
        <w:t>7</w:t>
      </w:r>
      <w:r w:rsidRPr="00042CAB">
        <w:rPr>
          <w:sz w:val="28"/>
          <w:szCs w:val="28"/>
        </w:rPr>
        <w:t>.</w:t>
      </w:r>
      <w:r w:rsidR="00C61167">
        <w:rPr>
          <w:sz w:val="28"/>
          <w:szCs w:val="28"/>
        </w:rPr>
        <w:t> </w:t>
      </w:r>
      <w:r w:rsidRPr="00042CAB">
        <w:rPr>
          <w:sz w:val="28"/>
          <w:szCs w:val="28"/>
        </w:rPr>
        <w:t xml:space="preserve">Оценка </w:t>
      </w:r>
      <w:proofErr w:type="gramStart"/>
      <w:r w:rsidRPr="00042CAB">
        <w:rPr>
          <w:sz w:val="28"/>
          <w:szCs w:val="28"/>
        </w:rPr>
        <w:t>выполнения целевых показателей эффективности работы руководителей учреждений</w:t>
      </w:r>
      <w:proofErr w:type="gramEnd"/>
      <w:r w:rsidR="00CD4522">
        <w:rPr>
          <w:sz w:val="28"/>
          <w:szCs w:val="28"/>
        </w:rPr>
        <w:t xml:space="preserve"> </w:t>
      </w:r>
      <w:r w:rsidRPr="00042CAB">
        <w:rPr>
          <w:sz w:val="28"/>
          <w:szCs w:val="28"/>
        </w:rPr>
        <w:t>проводится учредителем учреждения ежеквартально</w:t>
      </w:r>
      <w:r w:rsidR="00E92CA4">
        <w:rPr>
          <w:sz w:val="28"/>
          <w:szCs w:val="28"/>
        </w:rPr>
        <w:t>,</w:t>
      </w:r>
      <w:r w:rsidR="00CD4522">
        <w:rPr>
          <w:sz w:val="28"/>
          <w:szCs w:val="28"/>
        </w:rPr>
        <w:t xml:space="preserve"> </w:t>
      </w:r>
      <w:r w:rsidRPr="00042CAB">
        <w:rPr>
          <w:sz w:val="28"/>
          <w:szCs w:val="28"/>
        </w:rPr>
        <w:t xml:space="preserve"> до 20 числа месяца</w:t>
      </w:r>
      <w:r w:rsidR="00E92CA4">
        <w:rPr>
          <w:sz w:val="28"/>
          <w:szCs w:val="28"/>
        </w:rPr>
        <w:t>,</w:t>
      </w:r>
      <w:r w:rsidRPr="00042CAB">
        <w:rPr>
          <w:sz w:val="28"/>
          <w:szCs w:val="28"/>
        </w:rPr>
        <w:t xml:space="preserve"> следующего за отчетным кварталом.</w:t>
      </w:r>
    </w:p>
    <w:p w:rsidR="00507B34" w:rsidRPr="004C4DAC" w:rsidRDefault="00507B34" w:rsidP="000C5E84">
      <w:pPr>
        <w:tabs>
          <w:tab w:val="left" w:pos="1276"/>
        </w:tabs>
        <w:autoSpaceDE w:val="0"/>
        <w:autoSpaceDN w:val="0"/>
        <w:adjustRightInd w:val="0"/>
        <w:ind w:firstLine="720"/>
        <w:jc w:val="both"/>
        <w:rPr>
          <w:sz w:val="28"/>
          <w:szCs w:val="28"/>
        </w:rPr>
      </w:pPr>
      <w:r w:rsidRPr="00450105">
        <w:rPr>
          <w:sz w:val="28"/>
          <w:szCs w:val="28"/>
        </w:rPr>
        <w:t>5.</w:t>
      </w:r>
      <w:r w:rsidR="00B35961" w:rsidRPr="00450105">
        <w:rPr>
          <w:sz w:val="28"/>
          <w:szCs w:val="28"/>
        </w:rPr>
        <w:t>8</w:t>
      </w:r>
      <w:r w:rsidR="009E4FB4" w:rsidRPr="00450105">
        <w:rPr>
          <w:sz w:val="28"/>
          <w:szCs w:val="28"/>
        </w:rPr>
        <w:t>.</w:t>
      </w:r>
      <w:r w:rsidR="00C61167">
        <w:rPr>
          <w:sz w:val="28"/>
          <w:szCs w:val="28"/>
        </w:rPr>
        <w:t> </w:t>
      </w:r>
      <w:proofErr w:type="gramStart"/>
      <w:r w:rsidRPr="00450105">
        <w:rPr>
          <w:sz w:val="28"/>
          <w:szCs w:val="28"/>
        </w:rPr>
        <w:t xml:space="preserve">Предельный уровень соотношения </w:t>
      </w:r>
      <w:r w:rsidR="00127F15" w:rsidRPr="00450105">
        <w:rPr>
          <w:bCs/>
          <w:sz w:val="28"/>
          <w:szCs w:val="28"/>
        </w:rPr>
        <w:t>среднемесячной</w:t>
      </w:r>
      <w:r w:rsidRPr="00450105">
        <w:rPr>
          <w:sz w:val="28"/>
          <w:szCs w:val="28"/>
        </w:rPr>
        <w:t xml:space="preserve"> заработной платы руководителей учреждений</w:t>
      </w:r>
      <w:r w:rsidR="00691F8B" w:rsidRPr="00450105">
        <w:rPr>
          <w:sz w:val="28"/>
          <w:szCs w:val="28"/>
        </w:rPr>
        <w:t>, заместителей руководителей, главных бухгалтеров учреждений</w:t>
      </w:r>
      <w:r w:rsidRPr="00450105">
        <w:rPr>
          <w:sz w:val="28"/>
          <w:szCs w:val="28"/>
        </w:rPr>
        <w:t xml:space="preserve"> и </w:t>
      </w:r>
      <w:r w:rsidR="00127F15" w:rsidRPr="00450105">
        <w:rPr>
          <w:bCs/>
          <w:sz w:val="28"/>
          <w:szCs w:val="28"/>
        </w:rPr>
        <w:t>среднемесячной</w:t>
      </w:r>
      <w:r w:rsidRPr="00450105">
        <w:rPr>
          <w:sz w:val="28"/>
          <w:szCs w:val="28"/>
        </w:rPr>
        <w:t xml:space="preserve"> заработной платы работников </w:t>
      </w:r>
      <w:r w:rsidR="00127F15" w:rsidRPr="00450105">
        <w:rPr>
          <w:bCs/>
          <w:sz w:val="28"/>
          <w:szCs w:val="28"/>
        </w:rPr>
        <w:t>(без учета заработной платы руководителя, его заместителя, главного бухгалтера),</w:t>
      </w:r>
      <w:r w:rsidR="00127F15" w:rsidRPr="00450105">
        <w:rPr>
          <w:sz w:val="28"/>
          <w:szCs w:val="28"/>
        </w:rPr>
        <w:t xml:space="preserve"> формируемой за счет всех источников финансового обеспечения</w:t>
      </w:r>
      <w:r w:rsidR="00CB21E2" w:rsidRPr="00450105">
        <w:rPr>
          <w:sz w:val="28"/>
          <w:szCs w:val="28"/>
        </w:rPr>
        <w:t xml:space="preserve"> и рассчитываемой за календарный год</w:t>
      </w:r>
      <w:r w:rsidR="00127F15" w:rsidRPr="00450105">
        <w:rPr>
          <w:sz w:val="28"/>
          <w:szCs w:val="28"/>
        </w:rPr>
        <w:t xml:space="preserve">, </w:t>
      </w:r>
      <w:r w:rsidRPr="00450105">
        <w:rPr>
          <w:sz w:val="28"/>
          <w:szCs w:val="28"/>
        </w:rPr>
        <w:t>ежегодно</w:t>
      </w:r>
      <w:r w:rsidR="00A83CF4" w:rsidRPr="00450105">
        <w:rPr>
          <w:sz w:val="28"/>
          <w:szCs w:val="28"/>
        </w:rPr>
        <w:t xml:space="preserve"> </w:t>
      </w:r>
      <w:r w:rsidR="00691F8B" w:rsidRPr="00450105">
        <w:rPr>
          <w:sz w:val="28"/>
          <w:szCs w:val="28"/>
        </w:rPr>
        <w:t xml:space="preserve">определяется </w:t>
      </w:r>
      <w:r w:rsidRPr="00450105">
        <w:rPr>
          <w:sz w:val="28"/>
          <w:szCs w:val="28"/>
        </w:rPr>
        <w:t>учредителем</w:t>
      </w:r>
      <w:r w:rsidR="000C5E84" w:rsidRPr="00450105">
        <w:rPr>
          <w:sz w:val="28"/>
          <w:szCs w:val="28"/>
        </w:rPr>
        <w:t xml:space="preserve"> в размере, не превышающем суммы значений показателей, соо</w:t>
      </w:r>
      <w:r w:rsidRPr="00450105">
        <w:rPr>
          <w:sz w:val="28"/>
          <w:szCs w:val="28"/>
        </w:rPr>
        <w:t>тветствующих специфике и масштабу деятельности учреждения</w:t>
      </w:r>
      <w:r w:rsidR="000C5E84" w:rsidRPr="00450105">
        <w:rPr>
          <w:sz w:val="28"/>
          <w:szCs w:val="28"/>
        </w:rPr>
        <w:t>, таблицы 3</w:t>
      </w:r>
      <w:r w:rsidRPr="00450105">
        <w:rPr>
          <w:sz w:val="28"/>
          <w:szCs w:val="28"/>
        </w:rPr>
        <w:t>.</w:t>
      </w:r>
      <w:proofErr w:type="gramEnd"/>
    </w:p>
    <w:p w:rsidR="00E11DDF" w:rsidRPr="00A83CF4" w:rsidRDefault="00E11DDF" w:rsidP="009E4FB4">
      <w:pPr>
        <w:tabs>
          <w:tab w:val="left" w:pos="1276"/>
        </w:tabs>
        <w:autoSpaceDE w:val="0"/>
        <w:autoSpaceDN w:val="0"/>
        <w:adjustRightInd w:val="0"/>
        <w:ind w:firstLine="720"/>
        <w:jc w:val="both"/>
        <w:rPr>
          <w:sz w:val="28"/>
          <w:szCs w:val="28"/>
        </w:rPr>
      </w:pPr>
    </w:p>
    <w:p w:rsidR="00507B34" w:rsidRDefault="00507B34" w:rsidP="00507B34">
      <w:pPr>
        <w:autoSpaceDE w:val="0"/>
        <w:autoSpaceDN w:val="0"/>
        <w:adjustRightInd w:val="0"/>
        <w:ind w:firstLine="698"/>
        <w:jc w:val="right"/>
        <w:rPr>
          <w:bCs/>
          <w:color w:val="26282F"/>
          <w:sz w:val="28"/>
          <w:szCs w:val="28"/>
        </w:rPr>
      </w:pPr>
      <w:bookmarkStart w:id="5" w:name="sub_38810"/>
      <w:r w:rsidRPr="00DB2544">
        <w:rPr>
          <w:bCs/>
          <w:color w:val="26282F"/>
          <w:sz w:val="28"/>
          <w:szCs w:val="28"/>
        </w:rPr>
        <w:t xml:space="preserve">Таблица </w:t>
      </w:r>
      <w:r w:rsidR="00446951">
        <w:rPr>
          <w:bCs/>
          <w:color w:val="26282F"/>
          <w:sz w:val="28"/>
          <w:szCs w:val="28"/>
          <w:lang w:val="en-US"/>
        </w:rPr>
        <w:t>3</w:t>
      </w:r>
    </w:p>
    <w:tbl>
      <w:tblPr>
        <w:tblStyle w:val="ad"/>
        <w:tblpPr w:leftFromText="180" w:rightFromText="180" w:vertAnchor="text" w:horzAnchor="margin" w:tblpXSpec="center" w:tblpY="227"/>
        <w:tblW w:w="9889" w:type="dxa"/>
        <w:tblLayout w:type="fixed"/>
        <w:tblLook w:val="0000"/>
      </w:tblPr>
      <w:tblGrid>
        <w:gridCol w:w="675"/>
        <w:gridCol w:w="5245"/>
        <w:gridCol w:w="2302"/>
        <w:gridCol w:w="1667"/>
      </w:tblGrid>
      <w:tr w:rsidR="005363C0" w:rsidRPr="00042CAB" w:rsidTr="00C61167">
        <w:trPr>
          <w:trHeight w:val="413"/>
        </w:trPr>
        <w:tc>
          <w:tcPr>
            <w:tcW w:w="675" w:type="dxa"/>
          </w:tcPr>
          <w:p w:rsidR="005363C0" w:rsidRPr="00042CAB" w:rsidRDefault="005363C0" w:rsidP="00F5250F">
            <w:pPr>
              <w:autoSpaceDE w:val="0"/>
              <w:autoSpaceDN w:val="0"/>
              <w:adjustRightInd w:val="0"/>
              <w:jc w:val="center"/>
              <w:rPr>
                <w:sz w:val="28"/>
                <w:szCs w:val="28"/>
              </w:rPr>
            </w:pPr>
            <w:r>
              <w:rPr>
                <w:sz w:val="28"/>
                <w:szCs w:val="28"/>
              </w:rPr>
              <w:t>№</w:t>
            </w:r>
            <w:r w:rsidRPr="00042CAB">
              <w:rPr>
                <w:sz w:val="28"/>
                <w:szCs w:val="28"/>
              </w:rPr>
              <w:t xml:space="preserve"> </w:t>
            </w:r>
            <w:proofErr w:type="spellStart"/>
            <w:proofErr w:type="gramStart"/>
            <w:r w:rsidRPr="00042CAB">
              <w:rPr>
                <w:sz w:val="28"/>
                <w:szCs w:val="28"/>
              </w:rPr>
              <w:t>п</w:t>
            </w:r>
            <w:proofErr w:type="spellEnd"/>
            <w:proofErr w:type="gramEnd"/>
            <w:r w:rsidRPr="00042CAB">
              <w:rPr>
                <w:sz w:val="28"/>
                <w:szCs w:val="28"/>
              </w:rPr>
              <w:t>/</w:t>
            </w:r>
            <w:proofErr w:type="spellStart"/>
            <w:r w:rsidRPr="00042CAB">
              <w:rPr>
                <w:sz w:val="28"/>
                <w:szCs w:val="28"/>
              </w:rPr>
              <w:t>п</w:t>
            </w:r>
            <w:proofErr w:type="spellEnd"/>
          </w:p>
        </w:tc>
        <w:tc>
          <w:tcPr>
            <w:tcW w:w="5245" w:type="dxa"/>
          </w:tcPr>
          <w:p w:rsidR="005363C0" w:rsidRPr="00042CAB" w:rsidRDefault="005363C0" w:rsidP="00F5250F">
            <w:pPr>
              <w:autoSpaceDE w:val="0"/>
              <w:autoSpaceDN w:val="0"/>
              <w:adjustRightInd w:val="0"/>
              <w:jc w:val="center"/>
              <w:rPr>
                <w:sz w:val="28"/>
                <w:szCs w:val="28"/>
              </w:rPr>
            </w:pPr>
            <w:r w:rsidRPr="00042CAB">
              <w:rPr>
                <w:sz w:val="28"/>
                <w:szCs w:val="28"/>
              </w:rPr>
              <w:t>Наименование показателя</w:t>
            </w:r>
          </w:p>
        </w:tc>
        <w:tc>
          <w:tcPr>
            <w:tcW w:w="2302" w:type="dxa"/>
          </w:tcPr>
          <w:p w:rsidR="005363C0" w:rsidRPr="00042CAB" w:rsidRDefault="005363C0" w:rsidP="00F5250F">
            <w:pPr>
              <w:autoSpaceDE w:val="0"/>
              <w:autoSpaceDN w:val="0"/>
              <w:adjustRightInd w:val="0"/>
              <w:jc w:val="center"/>
              <w:rPr>
                <w:sz w:val="28"/>
                <w:szCs w:val="28"/>
              </w:rPr>
            </w:pPr>
            <w:r w:rsidRPr="00042CAB">
              <w:rPr>
                <w:sz w:val="28"/>
                <w:szCs w:val="28"/>
              </w:rPr>
              <w:t>Критерий значения показателей</w:t>
            </w:r>
          </w:p>
        </w:tc>
        <w:tc>
          <w:tcPr>
            <w:tcW w:w="1667" w:type="dxa"/>
          </w:tcPr>
          <w:p w:rsidR="005363C0" w:rsidRPr="00042CAB" w:rsidRDefault="005363C0" w:rsidP="00F5250F">
            <w:pPr>
              <w:autoSpaceDE w:val="0"/>
              <w:autoSpaceDN w:val="0"/>
              <w:adjustRightInd w:val="0"/>
              <w:jc w:val="center"/>
              <w:rPr>
                <w:sz w:val="28"/>
                <w:szCs w:val="28"/>
              </w:rPr>
            </w:pPr>
            <w:r w:rsidRPr="00042CAB">
              <w:rPr>
                <w:sz w:val="28"/>
                <w:szCs w:val="28"/>
              </w:rPr>
              <w:t>Значение показателя</w:t>
            </w:r>
          </w:p>
        </w:tc>
      </w:tr>
      <w:tr w:rsidR="005363C0" w:rsidRPr="00042CAB" w:rsidTr="00C61167">
        <w:tc>
          <w:tcPr>
            <w:tcW w:w="675" w:type="dxa"/>
          </w:tcPr>
          <w:p w:rsidR="005363C0" w:rsidRPr="00042CAB" w:rsidRDefault="005363C0" w:rsidP="00F5250F">
            <w:pPr>
              <w:autoSpaceDE w:val="0"/>
              <w:autoSpaceDN w:val="0"/>
              <w:adjustRightInd w:val="0"/>
              <w:jc w:val="center"/>
              <w:rPr>
                <w:sz w:val="28"/>
                <w:szCs w:val="28"/>
              </w:rPr>
            </w:pPr>
            <w:r w:rsidRPr="00042CAB">
              <w:rPr>
                <w:sz w:val="28"/>
                <w:szCs w:val="28"/>
              </w:rPr>
              <w:t>1</w:t>
            </w:r>
          </w:p>
        </w:tc>
        <w:tc>
          <w:tcPr>
            <w:tcW w:w="5245" w:type="dxa"/>
          </w:tcPr>
          <w:p w:rsidR="005363C0" w:rsidRPr="00042CAB" w:rsidRDefault="005363C0" w:rsidP="00F5250F">
            <w:pPr>
              <w:autoSpaceDE w:val="0"/>
              <w:autoSpaceDN w:val="0"/>
              <w:adjustRightInd w:val="0"/>
              <w:jc w:val="center"/>
              <w:rPr>
                <w:sz w:val="28"/>
                <w:szCs w:val="28"/>
              </w:rPr>
            </w:pPr>
            <w:r w:rsidRPr="00042CAB">
              <w:rPr>
                <w:sz w:val="28"/>
                <w:szCs w:val="28"/>
              </w:rPr>
              <w:t>2</w:t>
            </w:r>
          </w:p>
        </w:tc>
        <w:tc>
          <w:tcPr>
            <w:tcW w:w="2302" w:type="dxa"/>
          </w:tcPr>
          <w:p w:rsidR="005363C0" w:rsidRPr="00042CAB" w:rsidRDefault="005363C0" w:rsidP="00F5250F">
            <w:pPr>
              <w:autoSpaceDE w:val="0"/>
              <w:autoSpaceDN w:val="0"/>
              <w:adjustRightInd w:val="0"/>
              <w:jc w:val="center"/>
              <w:rPr>
                <w:sz w:val="28"/>
                <w:szCs w:val="28"/>
              </w:rPr>
            </w:pPr>
            <w:r w:rsidRPr="00042CAB">
              <w:rPr>
                <w:sz w:val="28"/>
                <w:szCs w:val="28"/>
              </w:rPr>
              <w:t>3</w:t>
            </w:r>
          </w:p>
        </w:tc>
        <w:tc>
          <w:tcPr>
            <w:tcW w:w="1667" w:type="dxa"/>
          </w:tcPr>
          <w:p w:rsidR="005363C0" w:rsidRPr="00042CAB" w:rsidRDefault="005363C0" w:rsidP="00F5250F">
            <w:pPr>
              <w:autoSpaceDE w:val="0"/>
              <w:autoSpaceDN w:val="0"/>
              <w:adjustRightInd w:val="0"/>
              <w:jc w:val="center"/>
              <w:rPr>
                <w:sz w:val="28"/>
                <w:szCs w:val="28"/>
              </w:rPr>
            </w:pPr>
            <w:r w:rsidRPr="00042CAB">
              <w:rPr>
                <w:sz w:val="28"/>
                <w:szCs w:val="28"/>
              </w:rPr>
              <w:t>4</w:t>
            </w:r>
          </w:p>
        </w:tc>
      </w:tr>
      <w:tr w:rsidR="006D688F" w:rsidRPr="00042CAB" w:rsidTr="00C61167">
        <w:tc>
          <w:tcPr>
            <w:tcW w:w="675" w:type="dxa"/>
          </w:tcPr>
          <w:p w:rsidR="006D688F" w:rsidRPr="00450105" w:rsidRDefault="006D688F" w:rsidP="006D688F">
            <w:pPr>
              <w:autoSpaceDE w:val="0"/>
              <w:autoSpaceDN w:val="0"/>
              <w:adjustRightInd w:val="0"/>
              <w:jc w:val="center"/>
              <w:rPr>
                <w:sz w:val="28"/>
                <w:szCs w:val="28"/>
              </w:rPr>
            </w:pPr>
            <w:r w:rsidRPr="00450105">
              <w:rPr>
                <w:sz w:val="28"/>
                <w:szCs w:val="28"/>
              </w:rPr>
              <w:t>1.</w:t>
            </w:r>
          </w:p>
        </w:tc>
        <w:tc>
          <w:tcPr>
            <w:tcW w:w="5245" w:type="dxa"/>
          </w:tcPr>
          <w:p w:rsidR="006D688F" w:rsidRPr="00450105" w:rsidRDefault="006D688F" w:rsidP="006D688F">
            <w:pPr>
              <w:autoSpaceDE w:val="0"/>
              <w:autoSpaceDN w:val="0"/>
              <w:adjustRightInd w:val="0"/>
              <w:rPr>
                <w:sz w:val="28"/>
                <w:szCs w:val="28"/>
              </w:rPr>
            </w:pPr>
            <w:r w:rsidRPr="00450105">
              <w:rPr>
                <w:sz w:val="28"/>
                <w:szCs w:val="28"/>
              </w:rPr>
              <w:t>Обеспечение деятельности средств массовой информации</w:t>
            </w:r>
            <w:r w:rsidR="0085346B" w:rsidRPr="00450105">
              <w:rPr>
                <w:sz w:val="28"/>
                <w:szCs w:val="28"/>
              </w:rPr>
              <w:t xml:space="preserve"> (далее – СМИ)</w:t>
            </w:r>
          </w:p>
        </w:tc>
        <w:tc>
          <w:tcPr>
            <w:tcW w:w="2302" w:type="dxa"/>
          </w:tcPr>
          <w:p w:rsidR="006D688F" w:rsidRPr="00450105" w:rsidRDefault="006D688F" w:rsidP="006D688F">
            <w:pPr>
              <w:autoSpaceDE w:val="0"/>
              <w:autoSpaceDN w:val="0"/>
              <w:adjustRightInd w:val="0"/>
              <w:jc w:val="center"/>
              <w:rPr>
                <w:sz w:val="28"/>
                <w:szCs w:val="28"/>
              </w:rPr>
            </w:pPr>
            <w:r w:rsidRPr="00450105">
              <w:rPr>
                <w:sz w:val="28"/>
                <w:szCs w:val="28"/>
              </w:rPr>
              <w:t>1 СМИ</w:t>
            </w:r>
          </w:p>
          <w:p w:rsidR="006D688F" w:rsidRPr="00450105" w:rsidRDefault="006D688F" w:rsidP="006D688F">
            <w:pPr>
              <w:autoSpaceDE w:val="0"/>
              <w:autoSpaceDN w:val="0"/>
              <w:adjustRightInd w:val="0"/>
              <w:jc w:val="center"/>
              <w:rPr>
                <w:sz w:val="28"/>
                <w:szCs w:val="28"/>
              </w:rPr>
            </w:pPr>
            <w:r w:rsidRPr="00450105">
              <w:rPr>
                <w:sz w:val="28"/>
                <w:szCs w:val="28"/>
              </w:rPr>
              <w:t>2 и более СМИ</w:t>
            </w:r>
          </w:p>
        </w:tc>
        <w:tc>
          <w:tcPr>
            <w:tcW w:w="1667" w:type="dxa"/>
          </w:tcPr>
          <w:p w:rsidR="006D688F" w:rsidRPr="00450105" w:rsidRDefault="006D688F" w:rsidP="006D688F">
            <w:pPr>
              <w:autoSpaceDE w:val="0"/>
              <w:autoSpaceDN w:val="0"/>
              <w:adjustRightInd w:val="0"/>
              <w:jc w:val="center"/>
              <w:rPr>
                <w:sz w:val="28"/>
                <w:szCs w:val="28"/>
              </w:rPr>
            </w:pPr>
            <w:r w:rsidRPr="00450105">
              <w:rPr>
                <w:sz w:val="28"/>
                <w:szCs w:val="28"/>
              </w:rPr>
              <w:t>до 3</w:t>
            </w:r>
          </w:p>
          <w:p w:rsidR="006D688F" w:rsidRPr="00450105" w:rsidRDefault="006D688F" w:rsidP="006D688F">
            <w:pPr>
              <w:autoSpaceDE w:val="0"/>
              <w:autoSpaceDN w:val="0"/>
              <w:adjustRightInd w:val="0"/>
              <w:jc w:val="center"/>
              <w:rPr>
                <w:sz w:val="28"/>
                <w:szCs w:val="28"/>
              </w:rPr>
            </w:pPr>
            <w:r w:rsidRPr="00450105">
              <w:rPr>
                <w:sz w:val="28"/>
                <w:szCs w:val="28"/>
              </w:rPr>
              <w:t>до 3,2</w:t>
            </w:r>
          </w:p>
        </w:tc>
      </w:tr>
      <w:tr w:rsidR="006D688F" w:rsidRPr="00042CAB" w:rsidTr="00C61167">
        <w:tc>
          <w:tcPr>
            <w:tcW w:w="675" w:type="dxa"/>
          </w:tcPr>
          <w:p w:rsidR="006D688F" w:rsidRPr="00450105" w:rsidRDefault="006D688F" w:rsidP="006D688F">
            <w:pPr>
              <w:autoSpaceDE w:val="0"/>
              <w:autoSpaceDN w:val="0"/>
              <w:adjustRightInd w:val="0"/>
              <w:jc w:val="center"/>
              <w:rPr>
                <w:sz w:val="28"/>
                <w:szCs w:val="28"/>
              </w:rPr>
            </w:pPr>
            <w:r w:rsidRPr="00450105">
              <w:rPr>
                <w:sz w:val="28"/>
                <w:szCs w:val="28"/>
              </w:rPr>
              <w:t>2.</w:t>
            </w:r>
          </w:p>
        </w:tc>
        <w:tc>
          <w:tcPr>
            <w:tcW w:w="5245" w:type="dxa"/>
          </w:tcPr>
          <w:p w:rsidR="006D688F" w:rsidRPr="00450105" w:rsidRDefault="006D688F" w:rsidP="006D688F">
            <w:pPr>
              <w:autoSpaceDE w:val="0"/>
              <w:autoSpaceDN w:val="0"/>
              <w:adjustRightInd w:val="0"/>
              <w:rPr>
                <w:sz w:val="28"/>
                <w:szCs w:val="28"/>
              </w:rPr>
            </w:pPr>
            <w:r w:rsidRPr="00450105">
              <w:rPr>
                <w:sz w:val="28"/>
                <w:szCs w:val="28"/>
              </w:rPr>
              <w:t>Предельная штатная численность работников на конец отчетного периода (года) (штатных единиц)</w:t>
            </w:r>
          </w:p>
        </w:tc>
        <w:tc>
          <w:tcPr>
            <w:tcW w:w="2302" w:type="dxa"/>
          </w:tcPr>
          <w:p w:rsidR="006D688F" w:rsidRPr="00450105" w:rsidRDefault="006D688F" w:rsidP="006D688F">
            <w:pPr>
              <w:autoSpaceDE w:val="0"/>
              <w:autoSpaceDN w:val="0"/>
              <w:adjustRightInd w:val="0"/>
              <w:jc w:val="center"/>
              <w:rPr>
                <w:sz w:val="28"/>
                <w:szCs w:val="28"/>
              </w:rPr>
            </w:pPr>
            <w:r w:rsidRPr="00450105">
              <w:rPr>
                <w:sz w:val="28"/>
                <w:szCs w:val="28"/>
              </w:rPr>
              <w:t>до 45</w:t>
            </w:r>
          </w:p>
          <w:p w:rsidR="006D688F" w:rsidRPr="00450105" w:rsidRDefault="006D688F" w:rsidP="006D688F">
            <w:pPr>
              <w:autoSpaceDE w:val="0"/>
              <w:autoSpaceDN w:val="0"/>
              <w:adjustRightInd w:val="0"/>
              <w:jc w:val="center"/>
              <w:rPr>
                <w:sz w:val="28"/>
                <w:szCs w:val="28"/>
              </w:rPr>
            </w:pPr>
          </w:p>
          <w:p w:rsidR="006D688F" w:rsidRPr="00450105" w:rsidRDefault="006D688F" w:rsidP="006D688F">
            <w:pPr>
              <w:autoSpaceDE w:val="0"/>
              <w:autoSpaceDN w:val="0"/>
              <w:adjustRightInd w:val="0"/>
              <w:jc w:val="center"/>
              <w:rPr>
                <w:sz w:val="28"/>
                <w:szCs w:val="28"/>
              </w:rPr>
            </w:pPr>
            <w:r w:rsidRPr="00450105">
              <w:rPr>
                <w:sz w:val="28"/>
                <w:szCs w:val="28"/>
              </w:rPr>
              <w:t>от 46 и свыше</w:t>
            </w:r>
          </w:p>
        </w:tc>
        <w:tc>
          <w:tcPr>
            <w:tcW w:w="1667" w:type="dxa"/>
          </w:tcPr>
          <w:p w:rsidR="006D688F" w:rsidRPr="00450105" w:rsidRDefault="006D688F" w:rsidP="006D688F">
            <w:pPr>
              <w:autoSpaceDE w:val="0"/>
              <w:autoSpaceDN w:val="0"/>
              <w:adjustRightInd w:val="0"/>
              <w:jc w:val="center"/>
              <w:rPr>
                <w:sz w:val="28"/>
                <w:szCs w:val="28"/>
              </w:rPr>
            </w:pPr>
            <w:r w:rsidRPr="00450105">
              <w:rPr>
                <w:sz w:val="28"/>
                <w:szCs w:val="28"/>
              </w:rPr>
              <w:t>до 2,5</w:t>
            </w:r>
          </w:p>
          <w:p w:rsidR="006D688F" w:rsidRPr="00450105" w:rsidRDefault="006D688F" w:rsidP="006D688F">
            <w:pPr>
              <w:autoSpaceDE w:val="0"/>
              <w:autoSpaceDN w:val="0"/>
              <w:adjustRightInd w:val="0"/>
              <w:jc w:val="center"/>
              <w:rPr>
                <w:sz w:val="28"/>
                <w:szCs w:val="28"/>
              </w:rPr>
            </w:pPr>
          </w:p>
          <w:p w:rsidR="006D688F" w:rsidRPr="00450105" w:rsidRDefault="006D688F" w:rsidP="006D688F">
            <w:pPr>
              <w:autoSpaceDE w:val="0"/>
              <w:autoSpaceDN w:val="0"/>
              <w:adjustRightInd w:val="0"/>
              <w:jc w:val="center"/>
              <w:rPr>
                <w:sz w:val="28"/>
                <w:szCs w:val="28"/>
              </w:rPr>
            </w:pPr>
            <w:r w:rsidRPr="00450105">
              <w:rPr>
                <w:sz w:val="28"/>
                <w:szCs w:val="28"/>
              </w:rPr>
              <w:t>до 2,8</w:t>
            </w:r>
          </w:p>
        </w:tc>
      </w:tr>
    </w:tbl>
    <w:bookmarkEnd w:id="5"/>
    <w:p w:rsidR="00EB513B" w:rsidRDefault="00EB513B" w:rsidP="00FE1192">
      <w:pPr>
        <w:tabs>
          <w:tab w:val="left" w:pos="1276"/>
        </w:tabs>
        <w:autoSpaceDE w:val="0"/>
        <w:autoSpaceDN w:val="0"/>
        <w:adjustRightInd w:val="0"/>
        <w:ind w:firstLine="720"/>
        <w:jc w:val="both"/>
        <w:rPr>
          <w:sz w:val="28"/>
          <w:szCs w:val="28"/>
        </w:rPr>
      </w:pPr>
      <w:r w:rsidRPr="002333D9">
        <w:rPr>
          <w:sz w:val="28"/>
          <w:szCs w:val="28"/>
        </w:rPr>
        <w:lastRenderedPageBreak/>
        <w:t>5.</w:t>
      </w:r>
      <w:r w:rsidR="0058457A">
        <w:rPr>
          <w:sz w:val="28"/>
          <w:szCs w:val="28"/>
        </w:rPr>
        <w:t>9</w:t>
      </w:r>
      <w:r w:rsidRPr="002333D9">
        <w:rPr>
          <w:sz w:val="28"/>
          <w:szCs w:val="28"/>
        </w:rPr>
        <w:t>.</w:t>
      </w:r>
      <w:r w:rsidR="00C61167">
        <w:rPr>
          <w:sz w:val="28"/>
          <w:szCs w:val="28"/>
        </w:rPr>
        <w:t> </w:t>
      </w:r>
      <w:r w:rsidR="005F0847" w:rsidRPr="002333D9">
        <w:rPr>
          <w:sz w:val="28"/>
          <w:szCs w:val="28"/>
        </w:rPr>
        <w:t>У</w:t>
      </w:r>
      <w:r w:rsidR="005F0847" w:rsidRPr="00BD6FA3">
        <w:rPr>
          <w:sz w:val="28"/>
          <w:szCs w:val="28"/>
        </w:rPr>
        <w:t>словия оплаты труда руководителя учреждения устанавливаются  трудовым договором, оформляемым в соответствии с типовой формой трудового договора</w:t>
      </w:r>
      <w:r w:rsidR="006F0815">
        <w:rPr>
          <w:sz w:val="28"/>
          <w:szCs w:val="28"/>
        </w:rPr>
        <w:t xml:space="preserve"> с руководителем государственного (муниципального) учреждения</w:t>
      </w:r>
      <w:r w:rsidR="005F0847" w:rsidRPr="00BD6FA3">
        <w:rPr>
          <w:sz w:val="28"/>
          <w:szCs w:val="28"/>
        </w:rPr>
        <w:t xml:space="preserve">, утвержденной постановлением Правительства Российской Федерации </w:t>
      </w:r>
      <w:r w:rsidR="006F0815">
        <w:rPr>
          <w:sz w:val="28"/>
          <w:szCs w:val="28"/>
        </w:rPr>
        <w:t xml:space="preserve">                                   </w:t>
      </w:r>
      <w:r w:rsidR="005F0847" w:rsidRPr="00BD6FA3">
        <w:rPr>
          <w:sz w:val="28"/>
          <w:szCs w:val="28"/>
        </w:rPr>
        <w:t>от 12 апреля 2013 года № 329.</w:t>
      </w:r>
    </w:p>
    <w:p w:rsidR="005F0847" w:rsidRDefault="005F0847"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p w:rsidR="00816C55" w:rsidRPr="00042CAB" w:rsidRDefault="00816C55" w:rsidP="00816C55">
      <w:pPr>
        <w:widowControl w:val="0"/>
        <w:autoSpaceDE w:val="0"/>
        <w:autoSpaceDN w:val="0"/>
        <w:adjustRightInd w:val="0"/>
        <w:jc w:val="center"/>
        <w:outlineLvl w:val="1"/>
        <w:rPr>
          <w:b/>
          <w:sz w:val="28"/>
          <w:szCs w:val="28"/>
        </w:rPr>
      </w:pPr>
      <w:r w:rsidRPr="00042CAB">
        <w:rPr>
          <w:b/>
          <w:sz w:val="28"/>
          <w:szCs w:val="28"/>
        </w:rPr>
        <w:t xml:space="preserve">VI. Порядок </w:t>
      </w:r>
      <w:proofErr w:type="gramStart"/>
      <w:r w:rsidRPr="00042CAB">
        <w:rPr>
          <w:b/>
          <w:sz w:val="28"/>
          <w:szCs w:val="28"/>
        </w:rPr>
        <w:t>формирования фонда оплаты труда учреждений</w:t>
      </w:r>
      <w:proofErr w:type="gramEnd"/>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p w:rsidR="008A4B58" w:rsidRPr="009F0AE3" w:rsidRDefault="008A4B58" w:rsidP="008A4B58">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ind w:firstLine="709"/>
        <w:jc w:val="both"/>
        <w:rPr>
          <w:sz w:val="28"/>
          <w:szCs w:val="28"/>
        </w:rPr>
      </w:pPr>
      <w:r w:rsidRPr="009F0AE3">
        <w:rPr>
          <w:sz w:val="28"/>
          <w:szCs w:val="28"/>
        </w:rPr>
        <w:t>6.1.</w:t>
      </w:r>
      <w:r w:rsidR="00C61167">
        <w:rPr>
          <w:sz w:val="28"/>
          <w:szCs w:val="28"/>
        </w:rPr>
        <w:t> </w:t>
      </w:r>
      <w:r w:rsidR="009E4FB4">
        <w:rPr>
          <w:sz w:val="28"/>
          <w:szCs w:val="28"/>
        </w:rPr>
        <w:tab/>
      </w:r>
      <w:r w:rsidRPr="009F0AE3">
        <w:rPr>
          <w:sz w:val="28"/>
          <w:szCs w:val="28"/>
        </w:rPr>
        <w:t>Фонд оплаты труда учреждения включает в себя средства, направляемые на выплату окладов (должностных окладов), компенсационных и стимулирующих выплат.</w:t>
      </w:r>
    </w:p>
    <w:p w:rsidR="008A4B58" w:rsidRPr="009F0AE3" w:rsidRDefault="009E4FB4" w:rsidP="008A4B58">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ind w:firstLine="709"/>
        <w:jc w:val="both"/>
        <w:rPr>
          <w:sz w:val="28"/>
          <w:szCs w:val="28"/>
        </w:rPr>
      </w:pPr>
      <w:r>
        <w:rPr>
          <w:sz w:val="28"/>
          <w:szCs w:val="28"/>
        </w:rPr>
        <w:t>6.2.</w:t>
      </w:r>
      <w:r>
        <w:rPr>
          <w:sz w:val="28"/>
          <w:szCs w:val="28"/>
        </w:rPr>
        <w:tab/>
      </w:r>
      <w:r w:rsidR="00C61167">
        <w:rPr>
          <w:sz w:val="28"/>
          <w:szCs w:val="28"/>
        </w:rPr>
        <w:t> </w:t>
      </w:r>
      <w:r w:rsidR="008A4B58" w:rsidRPr="009F0AE3">
        <w:rPr>
          <w:sz w:val="28"/>
          <w:szCs w:val="28"/>
        </w:rPr>
        <w:t>Фонд оплаты труда учреждения формируется с учетом:</w:t>
      </w:r>
    </w:p>
    <w:p w:rsidR="008A4B58" w:rsidRPr="009F0AE3" w:rsidRDefault="008A4B58" w:rsidP="008A4B58">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ind w:firstLine="709"/>
        <w:jc w:val="both"/>
        <w:rPr>
          <w:sz w:val="28"/>
          <w:szCs w:val="28"/>
        </w:rPr>
      </w:pPr>
      <w:r w:rsidRPr="009F0AE3">
        <w:rPr>
          <w:sz w:val="28"/>
          <w:szCs w:val="28"/>
        </w:rPr>
        <w:t>соблюдения соотношения гарантированной и стимулирующей частей заработной платы</w:t>
      </w:r>
      <w:r w:rsidR="00977373" w:rsidRPr="006161EE">
        <w:rPr>
          <w:sz w:val="28"/>
          <w:szCs w:val="28"/>
        </w:rPr>
        <w:t>, установленной пункт</w:t>
      </w:r>
      <w:r w:rsidR="00A7098C">
        <w:rPr>
          <w:sz w:val="28"/>
          <w:szCs w:val="28"/>
        </w:rPr>
        <w:t>ом</w:t>
      </w:r>
      <w:r w:rsidR="00977373" w:rsidRPr="006161EE">
        <w:rPr>
          <w:sz w:val="28"/>
          <w:szCs w:val="28"/>
        </w:rPr>
        <w:t xml:space="preserve"> 6.3 настоящего Положения</w:t>
      </w:r>
      <w:r w:rsidRPr="006161EE">
        <w:rPr>
          <w:sz w:val="28"/>
          <w:szCs w:val="28"/>
        </w:rPr>
        <w:t>;</w:t>
      </w:r>
    </w:p>
    <w:p w:rsidR="008A4B58" w:rsidRPr="009F0AE3" w:rsidRDefault="008A4B58" w:rsidP="008A4B58">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ind w:firstLine="709"/>
        <w:jc w:val="both"/>
        <w:rPr>
          <w:sz w:val="28"/>
          <w:szCs w:val="28"/>
        </w:rPr>
      </w:pPr>
      <w:r w:rsidRPr="009F0AE3">
        <w:rPr>
          <w:sz w:val="28"/>
          <w:szCs w:val="28"/>
        </w:rPr>
        <w:t>оптимизации расходов на административно-управленческий и вспомогательный персонал с учетом предельно допустимой доли расходов на оплату их труда в фонде оплаты труда учреждения;</w:t>
      </w:r>
    </w:p>
    <w:p w:rsidR="002B6ACA" w:rsidRPr="002B5D80" w:rsidRDefault="002B6ACA" w:rsidP="008A4B58">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2B5D80">
        <w:rPr>
          <w:sz w:val="28"/>
          <w:szCs w:val="28"/>
        </w:rPr>
        <w:t>соблюдения (</w:t>
      </w:r>
      <w:proofErr w:type="spellStart"/>
      <w:r w:rsidRPr="002B5D80">
        <w:rPr>
          <w:sz w:val="28"/>
          <w:szCs w:val="28"/>
        </w:rPr>
        <w:t>непревышения</w:t>
      </w:r>
      <w:proofErr w:type="spellEnd"/>
      <w:r w:rsidRPr="002B5D80">
        <w:rPr>
          <w:sz w:val="28"/>
          <w:szCs w:val="28"/>
        </w:rPr>
        <w:t>) предельного уровня соотношения среднемесячной заработной платы руководителя учреждения, его заместител</w:t>
      </w:r>
      <w:proofErr w:type="gramStart"/>
      <w:r w:rsidRPr="002B5D80">
        <w:rPr>
          <w:sz w:val="28"/>
          <w:szCs w:val="28"/>
        </w:rPr>
        <w:t>я(</w:t>
      </w:r>
      <w:proofErr w:type="gramEnd"/>
      <w:r w:rsidRPr="002B5D80">
        <w:rPr>
          <w:sz w:val="28"/>
          <w:szCs w:val="28"/>
        </w:rPr>
        <w:t xml:space="preserve">ей), главного бухгалтера и среднемесячной заработной платы работников учреждения, </w:t>
      </w:r>
      <w:r w:rsidR="0085346B" w:rsidRPr="00450105">
        <w:rPr>
          <w:sz w:val="28"/>
          <w:szCs w:val="28"/>
        </w:rPr>
        <w:t xml:space="preserve">рассчитанного </w:t>
      </w:r>
      <w:r w:rsidRPr="00450105">
        <w:rPr>
          <w:sz w:val="28"/>
          <w:szCs w:val="28"/>
        </w:rPr>
        <w:t>в соответствии с пункт</w:t>
      </w:r>
      <w:r w:rsidR="008E1934" w:rsidRPr="00450105">
        <w:rPr>
          <w:sz w:val="28"/>
          <w:szCs w:val="28"/>
        </w:rPr>
        <w:t>о</w:t>
      </w:r>
      <w:r w:rsidRPr="00450105">
        <w:rPr>
          <w:sz w:val="28"/>
          <w:szCs w:val="28"/>
        </w:rPr>
        <w:t>м 5.</w:t>
      </w:r>
      <w:r w:rsidR="008E1934" w:rsidRPr="00450105">
        <w:rPr>
          <w:sz w:val="28"/>
          <w:szCs w:val="28"/>
        </w:rPr>
        <w:t>8</w:t>
      </w:r>
      <w:r w:rsidRPr="00450105">
        <w:rPr>
          <w:sz w:val="28"/>
          <w:szCs w:val="28"/>
        </w:rPr>
        <w:t xml:space="preserve"> настоящего </w:t>
      </w:r>
      <w:r w:rsidR="0085346B" w:rsidRPr="00450105">
        <w:rPr>
          <w:sz w:val="28"/>
          <w:szCs w:val="28"/>
        </w:rPr>
        <w:t>П</w:t>
      </w:r>
      <w:r w:rsidRPr="00450105">
        <w:rPr>
          <w:sz w:val="28"/>
          <w:szCs w:val="28"/>
        </w:rPr>
        <w:t>оложения.</w:t>
      </w:r>
    </w:p>
    <w:p w:rsidR="00816C55" w:rsidRPr="00042CAB" w:rsidRDefault="00B35961"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bookmarkStart w:id="6" w:name="Par5"/>
      <w:bookmarkEnd w:id="6"/>
      <w:r w:rsidRPr="00F654D6">
        <w:rPr>
          <w:sz w:val="28"/>
          <w:szCs w:val="28"/>
        </w:rPr>
        <w:t>6</w:t>
      </w:r>
      <w:r w:rsidR="00816C55" w:rsidRPr="00F654D6">
        <w:rPr>
          <w:sz w:val="28"/>
          <w:szCs w:val="28"/>
        </w:rPr>
        <w:t>.3.</w:t>
      </w:r>
      <w:r w:rsidR="00C61167">
        <w:rPr>
          <w:sz w:val="28"/>
          <w:szCs w:val="28"/>
        </w:rPr>
        <w:t> </w:t>
      </w:r>
      <w:r w:rsidR="00816C55" w:rsidRPr="00F654D6">
        <w:rPr>
          <w:sz w:val="28"/>
          <w:szCs w:val="28"/>
        </w:rPr>
        <w:t xml:space="preserve">Размер гарантированной части заработной платы устанавливается на уровне не менее </w:t>
      </w:r>
      <w:r w:rsidR="004E55CD" w:rsidRPr="00F654D6">
        <w:rPr>
          <w:sz w:val="28"/>
          <w:szCs w:val="28"/>
        </w:rPr>
        <w:t>5</w:t>
      </w:r>
      <w:r w:rsidR="00816C55" w:rsidRPr="00F654D6">
        <w:rPr>
          <w:sz w:val="28"/>
          <w:szCs w:val="28"/>
        </w:rPr>
        <w:t>0% от фонда</w:t>
      </w:r>
      <w:r w:rsidR="00816C55" w:rsidRPr="00317071">
        <w:rPr>
          <w:sz w:val="28"/>
          <w:szCs w:val="28"/>
        </w:rPr>
        <w:t xml:space="preserve"> оплаты труда учреждения.</w:t>
      </w:r>
    </w:p>
    <w:p w:rsidR="00816C55" w:rsidRPr="00042CAB" w:rsidRDefault="00BE1C0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6</w:t>
      </w:r>
      <w:r w:rsidR="00816C55" w:rsidRPr="00042CAB">
        <w:rPr>
          <w:sz w:val="28"/>
          <w:szCs w:val="28"/>
        </w:rPr>
        <w:t>.3.1.</w:t>
      </w:r>
      <w:r w:rsidR="00C61167">
        <w:rPr>
          <w:sz w:val="28"/>
          <w:szCs w:val="28"/>
        </w:rPr>
        <w:t> </w:t>
      </w:r>
      <w:r w:rsidR="00816C55" w:rsidRPr="00042CAB">
        <w:rPr>
          <w:sz w:val="28"/>
          <w:szCs w:val="28"/>
        </w:rPr>
        <w:t>К гарантированной части заработной платы относятся следующие выплаты:</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а)</w:t>
      </w:r>
      <w:r w:rsidRPr="00042CAB">
        <w:rPr>
          <w:sz w:val="28"/>
          <w:szCs w:val="28"/>
        </w:rPr>
        <w:tab/>
        <w:t xml:space="preserve">выплата </w:t>
      </w:r>
      <w:r w:rsidR="00C47899" w:rsidRPr="00042CAB">
        <w:rPr>
          <w:sz w:val="28"/>
          <w:szCs w:val="28"/>
        </w:rPr>
        <w:t>оклада (</w:t>
      </w:r>
      <w:r w:rsidRPr="00042CAB">
        <w:rPr>
          <w:sz w:val="28"/>
          <w:szCs w:val="28"/>
        </w:rPr>
        <w:t>должностного оклада</w:t>
      </w:r>
      <w:r w:rsidR="00C47899" w:rsidRPr="00042CAB">
        <w:rPr>
          <w:sz w:val="28"/>
          <w:szCs w:val="28"/>
        </w:rPr>
        <w:t>)</w:t>
      </w:r>
      <w:r w:rsidRPr="00042CAB">
        <w:rPr>
          <w:sz w:val="28"/>
          <w:szCs w:val="28"/>
        </w:rPr>
        <w:t>;</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б)</w:t>
      </w:r>
      <w:r w:rsidRPr="00042CAB">
        <w:rPr>
          <w:sz w:val="28"/>
          <w:szCs w:val="28"/>
        </w:rPr>
        <w:tab/>
        <w:t>выплаты компенсационного характера, за исключением выплат районного коэффициента и надбавки за стаж работы в районах Крайнего Севера и приравненных к ним местностях, начисляемых на выплаты, относящиеся к стимулирующей части заработной платы.</w:t>
      </w:r>
    </w:p>
    <w:p w:rsidR="00816C55" w:rsidRPr="00042CAB" w:rsidRDefault="00BE1C0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6</w:t>
      </w:r>
      <w:r w:rsidR="00816C55" w:rsidRPr="00042CAB">
        <w:rPr>
          <w:sz w:val="28"/>
          <w:szCs w:val="28"/>
        </w:rPr>
        <w:t>.3.2.</w:t>
      </w:r>
      <w:r w:rsidR="00816C55" w:rsidRPr="00042CAB">
        <w:rPr>
          <w:sz w:val="28"/>
          <w:szCs w:val="28"/>
        </w:rPr>
        <w:tab/>
        <w:t>К стимулирующей части заработной платы относятся следующие выплаты:</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а)</w:t>
      </w:r>
      <w:r w:rsidRPr="00042CAB">
        <w:rPr>
          <w:sz w:val="28"/>
          <w:szCs w:val="28"/>
        </w:rPr>
        <w:tab/>
        <w:t>выплаты стимулирующего характера;</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б)</w:t>
      </w:r>
      <w:r w:rsidRPr="00042CAB">
        <w:rPr>
          <w:sz w:val="28"/>
          <w:szCs w:val="28"/>
        </w:rPr>
        <w:tab/>
        <w:t>выплаты районного коэффициента и надбавки за стаж работы в районах Крайнего Севера и приравненных к ним местностях, начисляемых на выплаты, относящиеся к стимулирующей части заработной платы.</w:t>
      </w:r>
    </w:p>
    <w:p w:rsidR="00FB278D" w:rsidRPr="00042CAB" w:rsidRDefault="009E4FB4"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Pr>
          <w:sz w:val="28"/>
          <w:szCs w:val="28"/>
        </w:rPr>
        <w:t>6.4.</w:t>
      </w:r>
      <w:r w:rsidR="00C61167">
        <w:rPr>
          <w:sz w:val="28"/>
          <w:szCs w:val="28"/>
        </w:rPr>
        <w:t> </w:t>
      </w:r>
      <w:r w:rsidR="00FB278D" w:rsidRPr="00042CAB">
        <w:rPr>
          <w:sz w:val="28"/>
          <w:szCs w:val="28"/>
        </w:rPr>
        <w:t>Расходы на оплату труда административно-управленческого и вспомогательного персонала в фонде оплаты труда учреждений устанавливаются с учетом предельно допустимой доли расходов на их оплату труда в фонде оплаты труда учреждения в размере не более 40%.</w:t>
      </w:r>
    </w:p>
    <w:p w:rsidR="00816C55" w:rsidRPr="00042CAB" w:rsidRDefault="008E2649"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bookmarkStart w:id="7" w:name="Par13"/>
      <w:bookmarkEnd w:id="7"/>
      <w:r w:rsidRPr="00042CAB">
        <w:rPr>
          <w:sz w:val="28"/>
          <w:szCs w:val="28"/>
        </w:rPr>
        <w:t>6</w:t>
      </w:r>
      <w:r w:rsidR="00816C55" w:rsidRPr="00042CAB">
        <w:rPr>
          <w:sz w:val="28"/>
          <w:szCs w:val="28"/>
        </w:rPr>
        <w:t>.5.</w:t>
      </w:r>
      <w:r w:rsidR="00C61167">
        <w:rPr>
          <w:sz w:val="28"/>
          <w:szCs w:val="28"/>
        </w:rPr>
        <w:t> </w:t>
      </w:r>
      <w:r w:rsidR="00816C55" w:rsidRPr="00042CAB">
        <w:rPr>
          <w:sz w:val="28"/>
          <w:szCs w:val="28"/>
        </w:rPr>
        <w:t xml:space="preserve">В целях определения установленной пунктом </w:t>
      </w:r>
      <w:r w:rsidR="00AF3267" w:rsidRPr="00042CAB">
        <w:rPr>
          <w:sz w:val="28"/>
          <w:szCs w:val="28"/>
        </w:rPr>
        <w:t>6</w:t>
      </w:r>
      <w:r w:rsidR="00816C55" w:rsidRPr="00042CAB">
        <w:rPr>
          <w:sz w:val="28"/>
          <w:szCs w:val="28"/>
        </w:rPr>
        <w:t>.4 настоящего Положения предельно допустимой доли расходов на оплату труда административно-управленческого и вспомогательного персонала в фонде оплаты труда учреждения устанавливаются:</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lastRenderedPageBreak/>
        <w:t>-</w:t>
      </w:r>
      <w:r w:rsidRPr="00042CAB">
        <w:rPr>
          <w:sz w:val="28"/>
          <w:szCs w:val="28"/>
        </w:rPr>
        <w:tab/>
        <w:t>перечень административно-управленческого персонала учреждения – работников, занятых управлением (организацией) оказания услуг (выполнения работ), а также работников, выполняющих административные функции, необходимые для обеспечения деятельности учреждения, в соответствии с приложением №</w:t>
      </w:r>
      <w:r w:rsidR="00A12008">
        <w:rPr>
          <w:sz w:val="28"/>
          <w:szCs w:val="28"/>
        </w:rPr>
        <w:t xml:space="preserve"> </w:t>
      </w:r>
      <w:r w:rsidRPr="00042CAB">
        <w:rPr>
          <w:sz w:val="28"/>
          <w:szCs w:val="28"/>
        </w:rPr>
        <w:t>5 к настоящему Положению;</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w:t>
      </w:r>
      <w:r w:rsidRPr="00042CAB">
        <w:rPr>
          <w:sz w:val="28"/>
          <w:szCs w:val="28"/>
        </w:rPr>
        <w:tab/>
        <w:t xml:space="preserve">перечень основного персонала учреждения </w:t>
      </w:r>
      <w:r w:rsidR="00A7098C">
        <w:rPr>
          <w:sz w:val="28"/>
          <w:szCs w:val="28"/>
        </w:rPr>
        <w:t>–</w:t>
      </w:r>
      <w:r w:rsidRPr="00042CAB">
        <w:rPr>
          <w:sz w:val="28"/>
          <w:szCs w:val="28"/>
        </w:rPr>
        <w:t xml:space="preserve"> работников, непосредственно оказывающих услуги (выполняющих работы), направленные на достижение целей деятельности этого учреждения, а также их непосредственных руководителей, в соответствии с приложением № 6 к настоящему Положению;</w:t>
      </w:r>
    </w:p>
    <w:p w:rsidR="00816C55" w:rsidRPr="00042CAB"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042CAB">
        <w:rPr>
          <w:sz w:val="28"/>
          <w:szCs w:val="28"/>
        </w:rPr>
        <w:t>-</w:t>
      </w:r>
      <w:r w:rsidRPr="00042CAB">
        <w:rPr>
          <w:sz w:val="28"/>
          <w:szCs w:val="28"/>
        </w:rPr>
        <w:tab/>
        <w:t>перечень вспомогательного персонала учреждения – работников, создающих условия для оказания услуг (выполнения работ), направленных на достижение целей деятельности этого учреждения, включая обслуживание зданий и оборудования, в соответствии с приложением № 7 к настоящему Положению</w:t>
      </w:r>
      <w:r w:rsidR="00A7098C">
        <w:rPr>
          <w:sz w:val="28"/>
          <w:szCs w:val="28"/>
        </w:rPr>
        <w:t>.</w:t>
      </w:r>
    </w:p>
    <w:p w:rsidR="003E5C84" w:rsidRPr="001A234A" w:rsidRDefault="008A4B58" w:rsidP="003E5C84">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ind w:firstLine="709"/>
        <w:jc w:val="both"/>
        <w:rPr>
          <w:sz w:val="28"/>
          <w:szCs w:val="28"/>
        </w:rPr>
      </w:pPr>
      <w:r w:rsidRPr="001A234A">
        <w:rPr>
          <w:sz w:val="28"/>
          <w:szCs w:val="28"/>
        </w:rPr>
        <w:t xml:space="preserve">6.6. </w:t>
      </w:r>
      <w:r w:rsidR="003E5C84" w:rsidRPr="001A234A">
        <w:rPr>
          <w:sz w:val="28"/>
          <w:szCs w:val="28"/>
        </w:rPr>
        <w:t>Определение фонда оплаты труда учреждения на год осуществляется по следующей формуле:</w:t>
      </w:r>
    </w:p>
    <w:p w:rsidR="003E5C84" w:rsidRPr="001A234A" w:rsidRDefault="003E5C84" w:rsidP="003E5C84">
      <w:pPr>
        <w:autoSpaceDE w:val="0"/>
        <w:autoSpaceDN w:val="0"/>
        <w:adjustRightInd w:val="0"/>
        <w:jc w:val="center"/>
        <w:rPr>
          <w:sz w:val="28"/>
          <w:szCs w:val="28"/>
        </w:rPr>
      </w:pPr>
    </w:p>
    <w:p w:rsidR="00C61167" w:rsidRDefault="003E5C84" w:rsidP="003E5C84">
      <w:pPr>
        <w:autoSpaceDE w:val="0"/>
        <w:autoSpaceDN w:val="0"/>
        <w:adjustRightInd w:val="0"/>
        <w:jc w:val="center"/>
        <w:rPr>
          <w:sz w:val="28"/>
          <w:szCs w:val="28"/>
        </w:rPr>
      </w:pPr>
      <w:r w:rsidRPr="001A234A">
        <w:rPr>
          <w:sz w:val="28"/>
          <w:szCs w:val="28"/>
        </w:rPr>
        <w:t xml:space="preserve">ФОТ = </w:t>
      </w:r>
      <w:proofErr w:type="spellStart"/>
      <w:r w:rsidRPr="001A234A">
        <w:rPr>
          <w:sz w:val="28"/>
          <w:szCs w:val="28"/>
        </w:rPr>
        <w:t>ЗП</w:t>
      </w:r>
      <w:r w:rsidRPr="001A234A">
        <w:rPr>
          <w:sz w:val="28"/>
          <w:szCs w:val="28"/>
          <w:vertAlign w:val="subscript"/>
        </w:rPr>
        <w:t>гч</w:t>
      </w:r>
      <w:proofErr w:type="spellEnd"/>
      <w:r w:rsidRPr="001A234A">
        <w:rPr>
          <w:sz w:val="28"/>
          <w:szCs w:val="28"/>
          <w:vertAlign w:val="subscript"/>
        </w:rPr>
        <w:t xml:space="preserve"> </w:t>
      </w:r>
      <w:r w:rsidRPr="001A234A">
        <w:rPr>
          <w:sz w:val="28"/>
          <w:szCs w:val="28"/>
        </w:rPr>
        <w:t xml:space="preserve">+ </w:t>
      </w:r>
      <w:proofErr w:type="spellStart"/>
      <w:r w:rsidRPr="001A234A">
        <w:rPr>
          <w:sz w:val="28"/>
          <w:szCs w:val="28"/>
        </w:rPr>
        <w:t>ЗП</w:t>
      </w:r>
      <w:r w:rsidRPr="001A234A">
        <w:rPr>
          <w:sz w:val="28"/>
          <w:szCs w:val="28"/>
          <w:vertAlign w:val="subscript"/>
        </w:rPr>
        <w:t>сч</w:t>
      </w:r>
      <w:proofErr w:type="spellEnd"/>
      <w:r w:rsidRPr="001A234A">
        <w:rPr>
          <w:sz w:val="28"/>
          <w:szCs w:val="28"/>
        </w:rPr>
        <w:t xml:space="preserve">, </w:t>
      </w:r>
    </w:p>
    <w:p w:rsidR="00C61167" w:rsidRDefault="00C61167" w:rsidP="00C61167">
      <w:pPr>
        <w:autoSpaceDE w:val="0"/>
        <w:autoSpaceDN w:val="0"/>
        <w:adjustRightInd w:val="0"/>
        <w:jc w:val="center"/>
        <w:rPr>
          <w:sz w:val="28"/>
          <w:szCs w:val="28"/>
        </w:rPr>
      </w:pPr>
    </w:p>
    <w:p w:rsidR="003E5C84" w:rsidRPr="001A234A" w:rsidRDefault="003E5C84" w:rsidP="00C61167">
      <w:pPr>
        <w:autoSpaceDE w:val="0"/>
        <w:autoSpaceDN w:val="0"/>
        <w:adjustRightInd w:val="0"/>
        <w:rPr>
          <w:sz w:val="28"/>
          <w:szCs w:val="28"/>
        </w:rPr>
      </w:pPr>
      <w:r w:rsidRPr="001A234A">
        <w:rPr>
          <w:sz w:val="28"/>
          <w:szCs w:val="28"/>
        </w:rPr>
        <w:t>где:</w:t>
      </w:r>
    </w:p>
    <w:p w:rsidR="003E5C84" w:rsidRPr="001A234A" w:rsidRDefault="003E5C84" w:rsidP="003E5C84">
      <w:pPr>
        <w:autoSpaceDE w:val="0"/>
        <w:autoSpaceDN w:val="0"/>
        <w:adjustRightInd w:val="0"/>
        <w:jc w:val="center"/>
        <w:rPr>
          <w:sz w:val="28"/>
          <w:szCs w:val="28"/>
        </w:rPr>
      </w:pPr>
    </w:p>
    <w:p w:rsidR="003E5C84" w:rsidRPr="001A234A" w:rsidRDefault="003E5C84" w:rsidP="003E5C84">
      <w:pPr>
        <w:autoSpaceDE w:val="0"/>
        <w:autoSpaceDN w:val="0"/>
        <w:adjustRightInd w:val="0"/>
        <w:ind w:firstLine="709"/>
        <w:rPr>
          <w:sz w:val="28"/>
          <w:szCs w:val="28"/>
        </w:rPr>
      </w:pPr>
      <w:r w:rsidRPr="001A234A">
        <w:rPr>
          <w:sz w:val="28"/>
          <w:szCs w:val="28"/>
        </w:rPr>
        <w:t xml:space="preserve">ФОТ </w:t>
      </w:r>
      <w:r w:rsidR="00C61167">
        <w:rPr>
          <w:sz w:val="28"/>
          <w:szCs w:val="28"/>
        </w:rPr>
        <w:t>–</w:t>
      </w:r>
      <w:r w:rsidRPr="001A234A">
        <w:rPr>
          <w:sz w:val="28"/>
          <w:szCs w:val="28"/>
        </w:rPr>
        <w:t xml:space="preserve"> фонд оплаты труда учреждения на год;</w:t>
      </w:r>
    </w:p>
    <w:p w:rsidR="003E5C84" w:rsidRPr="001A234A" w:rsidRDefault="003E5C84" w:rsidP="003E5C84">
      <w:pPr>
        <w:autoSpaceDE w:val="0"/>
        <w:autoSpaceDN w:val="0"/>
        <w:adjustRightInd w:val="0"/>
        <w:ind w:firstLine="709"/>
        <w:jc w:val="both"/>
        <w:rPr>
          <w:sz w:val="28"/>
          <w:szCs w:val="28"/>
        </w:rPr>
      </w:pPr>
      <w:proofErr w:type="spellStart"/>
      <w:r w:rsidRPr="001A234A">
        <w:rPr>
          <w:sz w:val="28"/>
          <w:szCs w:val="28"/>
        </w:rPr>
        <w:t>ЗП</w:t>
      </w:r>
      <w:r w:rsidRPr="001A234A">
        <w:rPr>
          <w:sz w:val="28"/>
          <w:szCs w:val="28"/>
          <w:vertAlign w:val="subscript"/>
        </w:rPr>
        <w:t>гч</w:t>
      </w:r>
      <w:proofErr w:type="spellEnd"/>
      <w:r w:rsidRPr="001A234A">
        <w:rPr>
          <w:sz w:val="28"/>
          <w:szCs w:val="28"/>
          <w:vertAlign w:val="subscript"/>
        </w:rPr>
        <w:t xml:space="preserve"> </w:t>
      </w:r>
      <w:r w:rsidR="00C61167" w:rsidRPr="00C61167">
        <w:rPr>
          <w:sz w:val="28"/>
          <w:szCs w:val="28"/>
        </w:rPr>
        <w:t>–</w:t>
      </w:r>
      <w:r w:rsidRPr="00C61167">
        <w:rPr>
          <w:sz w:val="28"/>
          <w:szCs w:val="28"/>
        </w:rPr>
        <w:t xml:space="preserve"> </w:t>
      </w:r>
      <w:r w:rsidRPr="001A234A">
        <w:rPr>
          <w:sz w:val="28"/>
          <w:szCs w:val="28"/>
        </w:rPr>
        <w:t>объем гарантированной части заработной платы на год;</w:t>
      </w:r>
    </w:p>
    <w:p w:rsidR="003E5C84" w:rsidRPr="001A234A" w:rsidRDefault="003E5C84" w:rsidP="003E5C84">
      <w:pPr>
        <w:autoSpaceDE w:val="0"/>
        <w:autoSpaceDN w:val="0"/>
        <w:adjustRightInd w:val="0"/>
        <w:ind w:firstLine="709"/>
        <w:jc w:val="both"/>
        <w:rPr>
          <w:sz w:val="28"/>
          <w:szCs w:val="28"/>
        </w:rPr>
      </w:pPr>
      <w:proofErr w:type="spellStart"/>
      <w:r w:rsidRPr="001A234A">
        <w:rPr>
          <w:sz w:val="28"/>
          <w:szCs w:val="28"/>
        </w:rPr>
        <w:t>ЗП</w:t>
      </w:r>
      <w:r w:rsidRPr="001A234A">
        <w:rPr>
          <w:sz w:val="28"/>
          <w:szCs w:val="28"/>
          <w:vertAlign w:val="subscript"/>
        </w:rPr>
        <w:t>сч</w:t>
      </w:r>
      <w:proofErr w:type="spellEnd"/>
      <w:r w:rsidRPr="001A234A">
        <w:rPr>
          <w:sz w:val="28"/>
          <w:szCs w:val="28"/>
        </w:rPr>
        <w:t xml:space="preserve"> </w:t>
      </w:r>
      <w:r w:rsidR="00C61167">
        <w:rPr>
          <w:sz w:val="28"/>
          <w:szCs w:val="28"/>
        </w:rPr>
        <w:t>–</w:t>
      </w:r>
      <w:r w:rsidRPr="001A234A">
        <w:rPr>
          <w:sz w:val="28"/>
          <w:szCs w:val="28"/>
        </w:rPr>
        <w:t xml:space="preserve"> объем стимулирующей части заработной платы на год.</w:t>
      </w:r>
    </w:p>
    <w:p w:rsidR="003E5C84" w:rsidRPr="001A234A" w:rsidRDefault="003E5C84" w:rsidP="003E5C84">
      <w:pPr>
        <w:autoSpaceDE w:val="0"/>
        <w:autoSpaceDN w:val="0"/>
        <w:adjustRightInd w:val="0"/>
        <w:ind w:firstLine="709"/>
        <w:jc w:val="both"/>
        <w:rPr>
          <w:sz w:val="28"/>
          <w:szCs w:val="28"/>
        </w:rPr>
      </w:pPr>
      <w:r w:rsidRPr="001A234A">
        <w:rPr>
          <w:sz w:val="28"/>
          <w:szCs w:val="28"/>
        </w:rPr>
        <w:t>6.6.1. Определение объема гарантированной части заработной платы на год осуществляется по следующей формуле:</w:t>
      </w:r>
    </w:p>
    <w:p w:rsidR="003E5C84" w:rsidRPr="001A234A" w:rsidRDefault="003E5C84" w:rsidP="003E5C84">
      <w:pPr>
        <w:autoSpaceDE w:val="0"/>
        <w:autoSpaceDN w:val="0"/>
        <w:adjustRightInd w:val="0"/>
        <w:jc w:val="center"/>
        <w:rPr>
          <w:sz w:val="28"/>
          <w:szCs w:val="28"/>
        </w:rPr>
      </w:pPr>
    </w:p>
    <w:p w:rsidR="00C61167" w:rsidRDefault="003E5C84" w:rsidP="003E5C84">
      <w:pPr>
        <w:autoSpaceDE w:val="0"/>
        <w:autoSpaceDN w:val="0"/>
        <w:adjustRightInd w:val="0"/>
        <w:jc w:val="center"/>
        <w:rPr>
          <w:sz w:val="28"/>
          <w:szCs w:val="28"/>
        </w:rPr>
      </w:pPr>
      <w:proofErr w:type="spellStart"/>
      <w:r w:rsidRPr="001A234A">
        <w:rPr>
          <w:sz w:val="28"/>
          <w:szCs w:val="28"/>
        </w:rPr>
        <w:t>ЗП</w:t>
      </w:r>
      <w:r w:rsidRPr="001A234A">
        <w:rPr>
          <w:sz w:val="28"/>
          <w:szCs w:val="28"/>
          <w:vertAlign w:val="subscript"/>
        </w:rPr>
        <w:t>гч</w:t>
      </w:r>
      <w:proofErr w:type="spellEnd"/>
      <w:r w:rsidRPr="001A234A">
        <w:rPr>
          <w:sz w:val="28"/>
          <w:szCs w:val="28"/>
          <w:vertAlign w:val="subscript"/>
        </w:rPr>
        <w:t xml:space="preserve"> </w:t>
      </w:r>
      <w:r w:rsidRPr="001A234A">
        <w:rPr>
          <w:sz w:val="28"/>
          <w:szCs w:val="28"/>
        </w:rPr>
        <w:t xml:space="preserve">= ∑ДО </w:t>
      </w:r>
      <w:proofErr w:type="spellStart"/>
      <w:r w:rsidRPr="001A234A">
        <w:rPr>
          <w:sz w:val="28"/>
          <w:szCs w:val="28"/>
        </w:rPr>
        <w:t>х</w:t>
      </w:r>
      <w:proofErr w:type="spellEnd"/>
      <w:r w:rsidRPr="001A234A">
        <w:rPr>
          <w:sz w:val="28"/>
          <w:szCs w:val="28"/>
        </w:rPr>
        <w:t xml:space="preserve"> 12 + </w:t>
      </w:r>
      <w:proofErr w:type="spellStart"/>
      <w:r w:rsidRPr="001A234A">
        <w:rPr>
          <w:sz w:val="28"/>
          <w:szCs w:val="28"/>
        </w:rPr>
        <w:t>К</w:t>
      </w:r>
      <w:r w:rsidRPr="001A234A">
        <w:rPr>
          <w:sz w:val="28"/>
          <w:szCs w:val="28"/>
          <w:vertAlign w:val="subscript"/>
        </w:rPr>
        <w:t>гч</w:t>
      </w:r>
      <w:proofErr w:type="spellEnd"/>
      <w:r w:rsidRPr="001A234A">
        <w:rPr>
          <w:sz w:val="28"/>
          <w:szCs w:val="28"/>
        </w:rPr>
        <w:t xml:space="preserve">, </w:t>
      </w:r>
    </w:p>
    <w:p w:rsidR="00C61167" w:rsidRDefault="00C61167" w:rsidP="003E5C84">
      <w:pPr>
        <w:autoSpaceDE w:val="0"/>
        <w:autoSpaceDN w:val="0"/>
        <w:adjustRightInd w:val="0"/>
        <w:jc w:val="center"/>
        <w:rPr>
          <w:sz w:val="28"/>
          <w:szCs w:val="28"/>
        </w:rPr>
      </w:pPr>
    </w:p>
    <w:p w:rsidR="003E5C84" w:rsidRPr="001A234A" w:rsidRDefault="003E5C84" w:rsidP="00C61167">
      <w:pPr>
        <w:autoSpaceDE w:val="0"/>
        <w:autoSpaceDN w:val="0"/>
        <w:adjustRightInd w:val="0"/>
        <w:rPr>
          <w:sz w:val="28"/>
          <w:szCs w:val="28"/>
        </w:rPr>
      </w:pPr>
      <w:r w:rsidRPr="001A234A">
        <w:rPr>
          <w:sz w:val="28"/>
          <w:szCs w:val="28"/>
        </w:rPr>
        <w:t>где:</w:t>
      </w:r>
    </w:p>
    <w:p w:rsidR="003E5C84" w:rsidRPr="001A234A" w:rsidRDefault="003E5C84" w:rsidP="003E5C84">
      <w:pPr>
        <w:autoSpaceDE w:val="0"/>
        <w:autoSpaceDN w:val="0"/>
        <w:adjustRightInd w:val="0"/>
        <w:jc w:val="center"/>
        <w:rPr>
          <w:sz w:val="28"/>
          <w:szCs w:val="28"/>
        </w:rPr>
      </w:pPr>
    </w:p>
    <w:p w:rsidR="003E5C84" w:rsidRPr="001A234A" w:rsidRDefault="003E5C84" w:rsidP="003E5C84">
      <w:pPr>
        <w:autoSpaceDE w:val="0"/>
        <w:autoSpaceDN w:val="0"/>
        <w:adjustRightInd w:val="0"/>
        <w:ind w:firstLine="709"/>
        <w:jc w:val="both"/>
        <w:rPr>
          <w:sz w:val="28"/>
          <w:szCs w:val="28"/>
        </w:rPr>
      </w:pPr>
      <w:r w:rsidRPr="001A234A">
        <w:rPr>
          <w:sz w:val="28"/>
          <w:szCs w:val="28"/>
        </w:rPr>
        <w:t>∑</w:t>
      </w:r>
      <w:proofErr w:type="gramStart"/>
      <w:r w:rsidRPr="001A234A">
        <w:rPr>
          <w:sz w:val="28"/>
          <w:szCs w:val="28"/>
        </w:rPr>
        <w:t>ДО</w:t>
      </w:r>
      <w:proofErr w:type="gramEnd"/>
      <w:r w:rsidRPr="001A234A">
        <w:rPr>
          <w:sz w:val="28"/>
          <w:szCs w:val="28"/>
        </w:rPr>
        <w:t xml:space="preserve"> </w:t>
      </w:r>
      <w:r w:rsidR="00C61167">
        <w:rPr>
          <w:sz w:val="28"/>
          <w:szCs w:val="28"/>
        </w:rPr>
        <w:t>–</w:t>
      </w:r>
      <w:r w:rsidRPr="001A234A">
        <w:rPr>
          <w:sz w:val="28"/>
          <w:szCs w:val="28"/>
        </w:rPr>
        <w:t xml:space="preserve"> </w:t>
      </w:r>
      <w:proofErr w:type="gramStart"/>
      <w:r w:rsidRPr="001A234A">
        <w:rPr>
          <w:sz w:val="28"/>
          <w:szCs w:val="28"/>
        </w:rPr>
        <w:t>сумма</w:t>
      </w:r>
      <w:proofErr w:type="gramEnd"/>
      <w:r w:rsidRPr="001A234A">
        <w:rPr>
          <w:sz w:val="28"/>
          <w:szCs w:val="28"/>
        </w:rPr>
        <w:t xml:space="preserve"> должностных окладов работников учреждения;</w:t>
      </w:r>
    </w:p>
    <w:p w:rsidR="003E5C84" w:rsidRPr="001A234A" w:rsidRDefault="003E5C84" w:rsidP="003E5C84">
      <w:pPr>
        <w:autoSpaceDE w:val="0"/>
        <w:autoSpaceDN w:val="0"/>
        <w:adjustRightInd w:val="0"/>
        <w:ind w:firstLine="709"/>
        <w:jc w:val="both"/>
        <w:rPr>
          <w:sz w:val="28"/>
          <w:szCs w:val="28"/>
        </w:rPr>
      </w:pPr>
      <w:r w:rsidRPr="001A234A">
        <w:rPr>
          <w:sz w:val="28"/>
          <w:szCs w:val="28"/>
        </w:rPr>
        <w:t xml:space="preserve">12 </w:t>
      </w:r>
      <w:r w:rsidR="00C61167">
        <w:rPr>
          <w:sz w:val="28"/>
          <w:szCs w:val="28"/>
        </w:rPr>
        <w:t>–</w:t>
      </w:r>
      <w:r w:rsidRPr="001A234A">
        <w:rPr>
          <w:sz w:val="28"/>
          <w:szCs w:val="28"/>
        </w:rPr>
        <w:t xml:space="preserve"> количество месяцев в календарном году;</w:t>
      </w:r>
    </w:p>
    <w:p w:rsidR="003E5C84" w:rsidRPr="001A234A" w:rsidRDefault="003E5C84" w:rsidP="003E5C84">
      <w:pPr>
        <w:autoSpaceDE w:val="0"/>
        <w:autoSpaceDN w:val="0"/>
        <w:adjustRightInd w:val="0"/>
        <w:ind w:firstLine="709"/>
        <w:jc w:val="both"/>
        <w:rPr>
          <w:sz w:val="28"/>
          <w:szCs w:val="28"/>
        </w:rPr>
      </w:pPr>
      <w:proofErr w:type="spellStart"/>
      <w:r w:rsidRPr="001A234A">
        <w:rPr>
          <w:sz w:val="28"/>
          <w:szCs w:val="28"/>
        </w:rPr>
        <w:t>К</w:t>
      </w:r>
      <w:r w:rsidRPr="001A234A">
        <w:rPr>
          <w:sz w:val="28"/>
          <w:szCs w:val="28"/>
          <w:vertAlign w:val="subscript"/>
        </w:rPr>
        <w:t>гч</w:t>
      </w:r>
      <w:proofErr w:type="spellEnd"/>
      <w:r w:rsidRPr="001A234A">
        <w:rPr>
          <w:sz w:val="28"/>
          <w:szCs w:val="28"/>
          <w:vertAlign w:val="subscript"/>
        </w:rPr>
        <w:t xml:space="preserve"> </w:t>
      </w:r>
      <w:r w:rsidRPr="001A234A">
        <w:rPr>
          <w:sz w:val="28"/>
          <w:szCs w:val="28"/>
        </w:rPr>
        <w:t>– объем выплат компенсационного характера в год, за исключением выплат районного коэффициента и надбавки за стаж работы в районах Крайнего Севера и приравненных к ним местностях, начисляемых на выплаты, относящиеся к стимулирующей части заработной платы.</w:t>
      </w:r>
    </w:p>
    <w:p w:rsidR="003E5C84" w:rsidRPr="001A234A" w:rsidRDefault="003E5C84" w:rsidP="003E5C84">
      <w:pPr>
        <w:autoSpaceDE w:val="0"/>
        <w:autoSpaceDN w:val="0"/>
        <w:adjustRightInd w:val="0"/>
        <w:ind w:firstLine="709"/>
        <w:jc w:val="both"/>
        <w:rPr>
          <w:sz w:val="28"/>
          <w:szCs w:val="28"/>
        </w:rPr>
      </w:pPr>
      <w:r w:rsidRPr="001A234A">
        <w:rPr>
          <w:sz w:val="28"/>
          <w:szCs w:val="28"/>
        </w:rPr>
        <w:t>6.6.2.</w:t>
      </w:r>
      <w:r w:rsidR="00C61167">
        <w:rPr>
          <w:sz w:val="28"/>
          <w:szCs w:val="28"/>
        </w:rPr>
        <w:t> </w:t>
      </w:r>
      <w:r w:rsidRPr="001A234A">
        <w:rPr>
          <w:sz w:val="28"/>
          <w:szCs w:val="28"/>
        </w:rPr>
        <w:t>Определение объема стимулирующей части заработной платы на год осуществляется по следующей формуле:</w:t>
      </w:r>
    </w:p>
    <w:p w:rsidR="003E5C84" w:rsidRPr="001A234A" w:rsidRDefault="003E5C84" w:rsidP="003E5C84">
      <w:pPr>
        <w:autoSpaceDE w:val="0"/>
        <w:autoSpaceDN w:val="0"/>
        <w:adjustRightInd w:val="0"/>
        <w:jc w:val="both"/>
        <w:rPr>
          <w:sz w:val="28"/>
          <w:szCs w:val="28"/>
        </w:rPr>
      </w:pPr>
      <w:r w:rsidRPr="001A234A">
        <w:rPr>
          <w:sz w:val="28"/>
          <w:szCs w:val="28"/>
        </w:rPr>
        <w:tab/>
        <w:t>-</w:t>
      </w:r>
      <w:r w:rsidR="00C61167">
        <w:rPr>
          <w:sz w:val="28"/>
          <w:szCs w:val="28"/>
        </w:rPr>
        <w:t> </w:t>
      </w:r>
      <w:r w:rsidRPr="001A234A">
        <w:rPr>
          <w:sz w:val="28"/>
          <w:szCs w:val="28"/>
        </w:rPr>
        <w:t>для учреждений</w:t>
      </w:r>
      <w:r w:rsidR="00A7098C">
        <w:rPr>
          <w:sz w:val="28"/>
          <w:szCs w:val="28"/>
        </w:rPr>
        <w:t>,</w:t>
      </w:r>
      <w:r w:rsidRPr="001A234A">
        <w:rPr>
          <w:sz w:val="28"/>
          <w:szCs w:val="28"/>
        </w:rPr>
        <w:t xml:space="preserve"> осуществляющих производство и распространение продукции средств массовой информации</w:t>
      </w:r>
      <w:r w:rsidR="00A7098C">
        <w:rPr>
          <w:sz w:val="28"/>
          <w:szCs w:val="28"/>
        </w:rPr>
        <w:t>,</w:t>
      </w:r>
      <w:r w:rsidRPr="001A234A">
        <w:rPr>
          <w:sz w:val="28"/>
          <w:szCs w:val="28"/>
        </w:rPr>
        <w:t xml:space="preserve"> телеканал и радиоканал</w:t>
      </w:r>
      <w:r w:rsidR="00A7098C">
        <w:rPr>
          <w:sz w:val="28"/>
          <w:szCs w:val="28"/>
        </w:rPr>
        <w:t>,</w:t>
      </w:r>
      <w:r w:rsidRPr="001A234A">
        <w:rPr>
          <w:sz w:val="28"/>
          <w:szCs w:val="28"/>
        </w:rPr>
        <w:t xml:space="preserve"> – в размере 8,5 окладов (должностных окладов) согласно штатному расписанию;</w:t>
      </w:r>
    </w:p>
    <w:p w:rsidR="003E5C84" w:rsidRPr="001A234A" w:rsidRDefault="003E5C84" w:rsidP="003E5C84">
      <w:pPr>
        <w:autoSpaceDE w:val="0"/>
        <w:autoSpaceDN w:val="0"/>
        <w:adjustRightInd w:val="0"/>
        <w:jc w:val="both"/>
        <w:rPr>
          <w:sz w:val="28"/>
          <w:szCs w:val="28"/>
        </w:rPr>
      </w:pPr>
      <w:r w:rsidRPr="001A234A">
        <w:rPr>
          <w:sz w:val="28"/>
          <w:szCs w:val="28"/>
        </w:rPr>
        <w:tab/>
      </w:r>
    </w:p>
    <w:p w:rsidR="00C61167" w:rsidRDefault="003E5C84" w:rsidP="003E5C84">
      <w:pPr>
        <w:autoSpaceDE w:val="0"/>
        <w:autoSpaceDN w:val="0"/>
        <w:adjustRightInd w:val="0"/>
        <w:jc w:val="center"/>
        <w:rPr>
          <w:sz w:val="28"/>
          <w:szCs w:val="28"/>
        </w:rPr>
      </w:pPr>
      <w:proofErr w:type="spellStart"/>
      <w:r w:rsidRPr="001A234A">
        <w:rPr>
          <w:sz w:val="28"/>
          <w:szCs w:val="28"/>
        </w:rPr>
        <w:t>ЗП</w:t>
      </w:r>
      <w:r w:rsidRPr="001A234A">
        <w:rPr>
          <w:sz w:val="28"/>
          <w:szCs w:val="28"/>
          <w:vertAlign w:val="subscript"/>
        </w:rPr>
        <w:t>сч</w:t>
      </w:r>
      <w:proofErr w:type="spellEnd"/>
      <w:r w:rsidRPr="001A234A">
        <w:rPr>
          <w:sz w:val="28"/>
          <w:szCs w:val="28"/>
        </w:rPr>
        <w:t xml:space="preserve"> = ∑ДО </w:t>
      </w:r>
      <w:proofErr w:type="spellStart"/>
      <w:r w:rsidRPr="001A234A">
        <w:rPr>
          <w:sz w:val="28"/>
          <w:szCs w:val="28"/>
        </w:rPr>
        <w:t>х</w:t>
      </w:r>
      <w:proofErr w:type="spellEnd"/>
      <w:r w:rsidRPr="001A234A">
        <w:rPr>
          <w:sz w:val="28"/>
          <w:szCs w:val="28"/>
        </w:rPr>
        <w:t xml:space="preserve"> 8,5 + </w:t>
      </w:r>
      <w:proofErr w:type="spellStart"/>
      <w:r w:rsidRPr="001A234A">
        <w:rPr>
          <w:sz w:val="28"/>
          <w:szCs w:val="28"/>
        </w:rPr>
        <w:t>К</w:t>
      </w:r>
      <w:r w:rsidRPr="001A234A">
        <w:rPr>
          <w:sz w:val="28"/>
          <w:szCs w:val="28"/>
          <w:vertAlign w:val="subscript"/>
        </w:rPr>
        <w:t>сч</w:t>
      </w:r>
      <w:proofErr w:type="spellEnd"/>
      <w:r w:rsidRPr="001A234A">
        <w:rPr>
          <w:sz w:val="28"/>
          <w:szCs w:val="28"/>
        </w:rPr>
        <w:t xml:space="preserve">, </w:t>
      </w:r>
    </w:p>
    <w:p w:rsidR="00C61167" w:rsidRDefault="00C61167" w:rsidP="003E5C84">
      <w:pPr>
        <w:autoSpaceDE w:val="0"/>
        <w:autoSpaceDN w:val="0"/>
        <w:adjustRightInd w:val="0"/>
        <w:jc w:val="center"/>
        <w:rPr>
          <w:sz w:val="28"/>
          <w:szCs w:val="28"/>
        </w:rPr>
      </w:pPr>
    </w:p>
    <w:p w:rsidR="00C61167" w:rsidRDefault="00C61167" w:rsidP="00C61167">
      <w:pPr>
        <w:autoSpaceDE w:val="0"/>
        <w:autoSpaceDN w:val="0"/>
        <w:adjustRightInd w:val="0"/>
        <w:rPr>
          <w:sz w:val="28"/>
          <w:szCs w:val="28"/>
        </w:rPr>
      </w:pPr>
    </w:p>
    <w:p w:rsidR="003E5C84" w:rsidRPr="001A234A" w:rsidRDefault="003E5C84" w:rsidP="00C61167">
      <w:pPr>
        <w:autoSpaceDE w:val="0"/>
        <w:autoSpaceDN w:val="0"/>
        <w:adjustRightInd w:val="0"/>
        <w:rPr>
          <w:sz w:val="28"/>
          <w:szCs w:val="28"/>
        </w:rPr>
      </w:pPr>
      <w:r w:rsidRPr="001A234A">
        <w:rPr>
          <w:sz w:val="28"/>
          <w:szCs w:val="28"/>
        </w:rPr>
        <w:lastRenderedPageBreak/>
        <w:t>где:</w:t>
      </w:r>
    </w:p>
    <w:p w:rsidR="003E5C84" w:rsidRPr="001A234A" w:rsidRDefault="003E5C84" w:rsidP="003E5C84">
      <w:pPr>
        <w:autoSpaceDE w:val="0"/>
        <w:autoSpaceDN w:val="0"/>
        <w:adjustRightInd w:val="0"/>
        <w:ind w:firstLine="709"/>
        <w:jc w:val="both"/>
        <w:rPr>
          <w:sz w:val="28"/>
          <w:szCs w:val="28"/>
        </w:rPr>
      </w:pPr>
      <w:r w:rsidRPr="001A234A">
        <w:rPr>
          <w:sz w:val="28"/>
          <w:szCs w:val="28"/>
        </w:rPr>
        <w:t>∑</w:t>
      </w:r>
      <w:proofErr w:type="gramStart"/>
      <w:r w:rsidRPr="001A234A">
        <w:rPr>
          <w:sz w:val="28"/>
          <w:szCs w:val="28"/>
        </w:rPr>
        <w:t>ДО</w:t>
      </w:r>
      <w:proofErr w:type="gramEnd"/>
      <w:r w:rsidRPr="001A234A">
        <w:rPr>
          <w:sz w:val="28"/>
          <w:szCs w:val="28"/>
        </w:rPr>
        <w:t xml:space="preserve"> </w:t>
      </w:r>
      <w:r w:rsidR="00C61167">
        <w:rPr>
          <w:sz w:val="28"/>
          <w:szCs w:val="28"/>
        </w:rPr>
        <w:t>–</w:t>
      </w:r>
      <w:r w:rsidRPr="001A234A">
        <w:rPr>
          <w:sz w:val="28"/>
          <w:szCs w:val="28"/>
        </w:rPr>
        <w:t xml:space="preserve"> </w:t>
      </w:r>
      <w:proofErr w:type="gramStart"/>
      <w:r w:rsidRPr="001A234A">
        <w:rPr>
          <w:sz w:val="28"/>
          <w:szCs w:val="28"/>
        </w:rPr>
        <w:t>сумма</w:t>
      </w:r>
      <w:proofErr w:type="gramEnd"/>
      <w:r w:rsidRPr="001A234A">
        <w:rPr>
          <w:sz w:val="28"/>
          <w:szCs w:val="28"/>
        </w:rPr>
        <w:t xml:space="preserve"> должностных окладов работников учреждения;</w:t>
      </w:r>
    </w:p>
    <w:p w:rsidR="003E5C84" w:rsidRPr="001A234A" w:rsidRDefault="003E5C84" w:rsidP="003E5C84">
      <w:pPr>
        <w:autoSpaceDE w:val="0"/>
        <w:autoSpaceDN w:val="0"/>
        <w:adjustRightInd w:val="0"/>
        <w:ind w:firstLine="709"/>
        <w:jc w:val="both"/>
        <w:rPr>
          <w:sz w:val="28"/>
          <w:szCs w:val="28"/>
        </w:rPr>
      </w:pPr>
      <w:r w:rsidRPr="001A234A">
        <w:rPr>
          <w:sz w:val="28"/>
          <w:szCs w:val="28"/>
        </w:rPr>
        <w:t xml:space="preserve">8,5 </w:t>
      </w:r>
      <w:r w:rsidR="00C61167">
        <w:rPr>
          <w:sz w:val="28"/>
          <w:szCs w:val="28"/>
        </w:rPr>
        <w:t>–</w:t>
      </w:r>
      <w:r w:rsidRPr="001A234A">
        <w:rPr>
          <w:sz w:val="28"/>
          <w:szCs w:val="28"/>
        </w:rPr>
        <w:t xml:space="preserve"> количество должностных окладов работников учреждения;</w:t>
      </w:r>
    </w:p>
    <w:p w:rsidR="003E5C84" w:rsidRPr="001A234A" w:rsidRDefault="003E5C84" w:rsidP="003E5C84">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ind w:firstLine="709"/>
        <w:jc w:val="both"/>
        <w:rPr>
          <w:sz w:val="28"/>
          <w:szCs w:val="28"/>
        </w:rPr>
      </w:pPr>
      <w:proofErr w:type="spellStart"/>
      <w:r w:rsidRPr="001A234A">
        <w:rPr>
          <w:sz w:val="28"/>
          <w:szCs w:val="28"/>
        </w:rPr>
        <w:t>К</w:t>
      </w:r>
      <w:r w:rsidRPr="001A234A">
        <w:rPr>
          <w:sz w:val="28"/>
          <w:szCs w:val="28"/>
          <w:vertAlign w:val="subscript"/>
        </w:rPr>
        <w:t>сч</w:t>
      </w:r>
      <w:proofErr w:type="spellEnd"/>
      <w:r w:rsidRPr="001A234A">
        <w:rPr>
          <w:sz w:val="28"/>
          <w:szCs w:val="28"/>
          <w:vertAlign w:val="subscript"/>
        </w:rPr>
        <w:t xml:space="preserve"> </w:t>
      </w:r>
      <w:r w:rsidR="00C61167">
        <w:rPr>
          <w:sz w:val="28"/>
          <w:szCs w:val="28"/>
          <w:vertAlign w:val="subscript"/>
        </w:rPr>
        <w:t>–</w:t>
      </w:r>
      <w:r w:rsidRPr="001A234A">
        <w:rPr>
          <w:sz w:val="28"/>
          <w:szCs w:val="28"/>
        </w:rPr>
        <w:t xml:space="preserve"> объем выплат районного коэффициента и надбавки за стаж работы в районах Крайнего Севера и приравненных к ним местностях, начисляемых на выплаты, относящиеся к стимулирующей части заработной платы, в год;</w:t>
      </w:r>
    </w:p>
    <w:p w:rsidR="003E5C84" w:rsidRPr="001A234A" w:rsidRDefault="003E5C84" w:rsidP="003E5C84">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jc w:val="both"/>
        <w:rPr>
          <w:sz w:val="28"/>
          <w:szCs w:val="28"/>
        </w:rPr>
      </w:pPr>
      <w:r w:rsidRPr="001A234A">
        <w:rPr>
          <w:sz w:val="28"/>
          <w:szCs w:val="28"/>
        </w:rPr>
        <w:tab/>
        <w:t>- для учреждений, осуществляющих производство и распространение периодических печатных изданий и оказывающих полиграфические услуги</w:t>
      </w:r>
      <w:r w:rsidR="00A7098C">
        <w:rPr>
          <w:sz w:val="28"/>
          <w:szCs w:val="28"/>
        </w:rPr>
        <w:t>,</w:t>
      </w:r>
      <w:r w:rsidRPr="001A234A">
        <w:rPr>
          <w:sz w:val="28"/>
          <w:szCs w:val="28"/>
        </w:rPr>
        <w:t xml:space="preserve"> – в размере 6 окладов (должностных окладов) согласно штатному расписанию;</w:t>
      </w:r>
    </w:p>
    <w:p w:rsidR="003E5C84" w:rsidRPr="001A234A" w:rsidRDefault="003E5C84" w:rsidP="003E5C84">
      <w:pPr>
        <w:autoSpaceDE w:val="0"/>
        <w:autoSpaceDN w:val="0"/>
        <w:adjustRightInd w:val="0"/>
        <w:jc w:val="center"/>
        <w:rPr>
          <w:sz w:val="28"/>
          <w:szCs w:val="28"/>
        </w:rPr>
      </w:pPr>
    </w:p>
    <w:p w:rsidR="00642951" w:rsidRDefault="003E5C84" w:rsidP="003E5C84">
      <w:pPr>
        <w:autoSpaceDE w:val="0"/>
        <w:autoSpaceDN w:val="0"/>
        <w:adjustRightInd w:val="0"/>
        <w:jc w:val="center"/>
        <w:rPr>
          <w:sz w:val="28"/>
          <w:szCs w:val="28"/>
        </w:rPr>
      </w:pPr>
      <w:proofErr w:type="spellStart"/>
      <w:r w:rsidRPr="001A234A">
        <w:rPr>
          <w:sz w:val="28"/>
          <w:szCs w:val="28"/>
        </w:rPr>
        <w:t>ЗП</w:t>
      </w:r>
      <w:r w:rsidRPr="001A234A">
        <w:rPr>
          <w:sz w:val="28"/>
          <w:szCs w:val="28"/>
          <w:vertAlign w:val="subscript"/>
        </w:rPr>
        <w:t>сч</w:t>
      </w:r>
      <w:proofErr w:type="spellEnd"/>
      <w:r w:rsidRPr="001A234A">
        <w:rPr>
          <w:sz w:val="28"/>
          <w:szCs w:val="28"/>
        </w:rPr>
        <w:t xml:space="preserve"> = ∑ДО </w:t>
      </w:r>
      <w:proofErr w:type="spellStart"/>
      <w:r w:rsidRPr="001A234A">
        <w:rPr>
          <w:sz w:val="28"/>
          <w:szCs w:val="28"/>
        </w:rPr>
        <w:t>х</w:t>
      </w:r>
      <w:proofErr w:type="spellEnd"/>
      <w:r w:rsidRPr="001A234A">
        <w:rPr>
          <w:sz w:val="28"/>
          <w:szCs w:val="28"/>
        </w:rPr>
        <w:t xml:space="preserve"> 6,0 + </w:t>
      </w:r>
      <w:proofErr w:type="spellStart"/>
      <w:r w:rsidRPr="001A234A">
        <w:rPr>
          <w:sz w:val="28"/>
          <w:szCs w:val="28"/>
        </w:rPr>
        <w:t>К</w:t>
      </w:r>
      <w:r w:rsidRPr="001A234A">
        <w:rPr>
          <w:sz w:val="28"/>
          <w:szCs w:val="28"/>
          <w:vertAlign w:val="subscript"/>
        </w:rPr>
        <w:t>сч</w:t>
      </w:r>
      <w:proofErr w:type="spellEnd"/>
      <w:r w:rsidRPr="001A234A">
        <w:rPr>
          <w:sz w:val="28"/>
          <w:szCs w:val="28"/>
        </w:rPr>
        <w:t xml:space="preserve">, </w:t>
      </w:r>
    </w:p>
    <w:p w:rsidR="00642951" w:rsidRDefault="00642951" w:rsidP="003E5C84">
      <w:pPr>
        <w:autoSpaceDE w:val="0"/>
        <w:autoSpaceDN w:val="0"/>
        <w:adjustRightInd w:val="0"/>
        <w:jc w:val="center"/>
        <w:rPr>
          <w:sz w:val="28"/>
          <w:szCs w:val="28"/>
        </w:rPr>
      </w:pPr>
    </w:p>
    <w:p w:rsidR="003E5C84" w:rsidRPr="001A234A" w:rsidRDefault="003E5C84" w:rsidP="00642951">
      <w:pPr>
        <w:autoSpaceDE w:val="0"/>
        <w:autoSpaceDN w:val="0"/>
        <w:adjustRightInd w:val="0"/>
        <w:rPr>
          <w:sz w:val="28"/>
          <w:szCs w:val="28"/>
        </w:rPr>
      </w:pPr>
      <w:r w:rsidRPr="001A234A">
        <w:rPr>
          <w:sz w:val="28"/>
          <w:szCs w:val="28"/>
        </w:rPr>
        <w:t>где:</w:t>
      </w:r>
    </w:p>
    <w:p w:rsidR="003E5C84" w:rsidRPr="001A234A" w:rsidRDefault="003E5C84" w:rsidP="003E5C84">
      <w:pPr>
        <w:autoSpaceDE w:val="0"/>
        <w:autoSpaceDN w:val="0"/>
        <w:adjustRightInd w:val="0"/>
        <w:ind w:firstLine="709"/>
        <w:jc w:val="both"/>
        <w:rPr>
          <w:sz w:val="28"/>
          <w:szCs w:val="28"/>
        </w:rPr>
      </w:pPr>
      <w:r w:rsidRPr="001A234A">
        <w:rPr>
          <w:sz w:val="28"/>
          <w:szCs w:val="28"/>
        </w:rPr>
        <w:t>∑</w:t>
      </w:r>
      <w:proofErr w:type="gramStart"/>
      <w:r w:rsidRPr="001A234A">
        <w:rPr>
          <w:sz w:val="28"/>
          <w:szCs w:val="28"/>
        </w:rPr>
        <w:t>ДО</w:t>
      </w:r>
      <w:proofErr w:type="gramEnd"/>
      <w:r w:rsidRPr="001A234A">
        <w:rPr>
          <w:sz w:val="28"/>
          <w:szCs w:val="28"/>
        </w:rPr>
        <w:t xml:space="preserve"> </w:t>
      </w:r>
      <w:r w:rsidR="00642951">
        <w:rPr>
          <w:sz w:val="28"/>
          <w:szCs w:val="28"/>
        </w:rPr>
        <w:t>–</w:t>
      </w:r>
      <w:r w:rsidRPr="001A234A">
        <w:rPr>
          <w:sz w:val="28"/>
          <w:szCs w:val="28"/>
        </w:rPr>
        <w:t xml:space="preserve"> </w:t>
      </w:r>
      <w:proofErr w:type="gramStart"/>
      <w:r w:rsidRPr="001A234A">
        <w:rPr>
          <w:sz w:val="28"/>
          <w:szCs w:val="28"/>
        </w:rPr>
        <w:t>сумма</w:t>
      </w:r>
      <w:proofErr w:type="gramEnd"/>
      <w:r w:rsidRPr="001A234A">
        <w:rPr>
          <w:sz w:val="28"/>
          <w:szCs w:val="28"/>
        </w:rPr>
        <w:t xml:space="preserve"> должностных окладов работников учреждения;</w:t>
      </w:r>
    </w:p>
    <w:p w:rsidR="003E5C84" w:rsidRPr="001A234A" w:rsidRDefault="003E5C84" w:rsidP="003E5C84">
      <w:pPr>
        <w:autoSpaceDE w:val="0"/>
        <w:autoSpaceDN w:val="0"/>
        <w:adjustRightInd w:val="0"/>
        <w:ind w:firstLine="709"/>
        <w:jc w:val="both"/>
        <w:rPr>
          <w:sz w:val="28"/>
          <w:szCs w:val="28"/>
        </w:rPr>
      </w:pPr>
      <w:r w:rsidRPr="001A234A">
        <w:rPr>
          <w:sz w:val="28"/>
          <w:szCs w:val="28"/>
        </w:rPr>
        <w:t xml:space="preserve">6,0 </w:t>
      </w:r>
      <w:r w:rsidR="00642951">
        <w:rPr>
          <w:sz w:val="28"/>
          <w:szCs w:val="28"/>
        </w:rPr>
        <w:t>–</w:t>
      </w:r>
      <w:r w:rsidRPr="001A234A">
        <w:rPr>
          <w:sz w:val="28"/>
          <w:szCs w:val="28"/>
        </w:rPr>
        <w:t xml:space="preserve"> количество должностных окладов работников учреждения;</w:t>
      </w:r>
    </w:p>
    <w:p w:rsidR="003E5C84" w:rsidRPr="001A234A" w:rsidRDefault="00642951" w:rsidP="003E5C84">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jc w:val="both"/>
        <w:rPr>
          <w:sz w:val="28"/>
          <w:szCs w:val="28"/>
        </w:rPr>
      </w:pPr>
      <w:r>
        <w:rPr>
          <w:sz w:val="28"/>
          <w:szCs w:val="28"/>
        </w:rPr>
        <w:tab/>
      </w:r>
      <w:proofErr w:type="spellStart"/>
      <w:r w:rsidR="003E5C84" w:rsidRPr="001A234A">
        <w:rPr>
          <w:sz w:val="28"/>
          <w:szCs w:val="28"/>
        </w:rPr>
        <w:t>К</w:t>
      </w:r>
      <w:r w:rsidR="003E5C84" w:rsidRPr="001A234A">
        <w:rPr>
          <w:sz w:val="28"/>
          <w:szCs w:val="28"/>
          <w:vertAlign w:val="subscript"/>
        </w:rPr>
        <w:t>сч</w:t>
      </w:r>
      <w:proofErr w:type="spellEnd"/>
      <w:r w:rsidR="003E5C84" w:rsidRPr="001A234A">
        <w:rPr>
          <w:sz w:val="28"/>
          <w:szCs w:val="28"/>
          <w:vertAlign w:val="subscript"/>
        </w:rPr>
        <w:t xml:space="preserve"> </w:t>
      </w:r>
      <w:r w:rsidRPr="00642951">
        <w:rPr>
          <w:sz w:val="28"/>
          <w:szCs w:val="28"/>
        </w:rPr>
        <w:t>–</w:t>
      </w:r>
      <w:r>
        <w:rPr>
          <w:sz w:val="28"/>
          <w:szCs w:val="28"/>
          <w:vertAlign w:val="subscript"/>
        </w:rPr>
        <w:t> </w:t>
      </w:r>
      <w:r w:rsidR="003E5C84" w:rsidRPr="001A234A">
        <w:rPr>
          <w:sz w:val="28"/>
          <w:szCs w:val="28"/>
        </w:rPr>
        <w:t>объем выплат районного коэффициента и надбавки за стаж работы в районах Крайнего Севера и приравненных к ним местностях, начисляемых на выплаты, относящиеся к стимулирующей части заработной платы, в год</w:t>
      </w:r>
      <w:r w:rsidR="00A7098C">
        <w:rPr>
          <w:sz w:val="28"/>
          <w:szCs w:val="28"/>
        </w:rPr>
        <w:t>;</w:t>
      </w:r>
    </w:p>
    <w:p w:rsidR="00816C55" w:rsidRPr="001A234A" w:rsidRDefault="00816C55"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r w:rsidRPr="001A234A">
        <w:rPr>
          <w:sz w:val="28"/>
          <w:szCs w:val="28"/>
        </w:rPr>
        <w:t>-</w:t>
      </w:r>
      <w:r w:rsidR="008A4B58" w:rsidRPr="001A234A">
        <w:rPr>
          <w:sz w:val="28"/>
          <w:szCs w:val="28"/>
        </w:rPr>
        <w:t> </w:t>
      </w:r>
      <w:r w:rsidRPr="001A234A">
        <w:rPr>
          <w:sz w:val="28"/>
          <w:szCs w:val="28"/>
        </w:rPr>
        <w:t>для учреждений, осуществляющих производство и распространение продукции средств массовой информации информационные агентства</w:t>
      </w:r>
      <w:r w:rsidR="00A7098C">
        <w:rPr>
          <w:sz w:val="28"/>
          <w:szCs w:val="28"/>
        </w:rPr>
        <w:t>,</w:t>
      </w:r>
      <w:r w:rsidRPr="001A234A">
        <w:rPr>
          <w:sz w:val="28"/>
          <w:szCs w:val="28"/>
        </w:rPr>
        <w:t xml:space="preserve"> – в размере</w:t>
      </w:r>
      <w:r w:rsidR="00E30D54" w:rsidRPr="001A234A">
        <w:rPr>
          <w:strike/>
          <w:sz w:val="28"/>
          <w:szCs w:val="28"/>
        </w:rPr>
        <w:t xml:space="preserve"> </w:t>
      </w:r>
      <w:r w:rsidR="00E30D54" w:rsidRPr="001A234A">
        <w:rPr>
          <w:sz w:val="28"/>
          <w:szCs w:val="28"/>
        </w:rPr>
        <w:t xml:space="preserve">8 </w:t>
      </w:r>
      <w:r w:rsidR="00C47899" w:rsidRPr="001A234A">
        <w:rPr>
          <w:sz w:val="28"/>
          <w:szCs w:val="28"/>
        </w:rPr>
        <w:t>окладов (должностных окладов)</w:t>
      </w:r>
      <w:r w:rsidR="008A4B58" w:rsidRPr="001A234A">
        <w:rPr>
          <w:sz w:val="28"/>
          <w:szCs w:val="28"/>
        </w:rPr>
        <w:t xml:space="preserve"> согласно штатному расписанию</w:t>
      </w:r>
      <w:r w:rsidR="00A7098C">
        <w:rPr>
          <w:sz w:val="28"/>
          <w:szCs w:val="28"/>
        </w:rPr>
        <w:t>;</w:t>
      </w:r>
    </w:p>
    <w:p w:rsidR="00701471" w:rsidRPr="001A234A" w:rsidRDefault="00701471" w:rsidP="00701471">
      <w:pPr>
        <w:autoSpaceDE w:val="0"/>
        <w:autoSpaceDN w:val="0"/>
        <w:adjustRightInd w:val="0"/>
        <w:jc w:val="center"/>
        <w:rPr>
          <w:sz w:val="28"/>
          <w:szCs w:val="28"/>
        </w:rPr>
      </w:pPr>
    </w:p>
    <w:p w:rsidR="00642951" w:rsidRDefault="00701471" w:rsidP="00701471">
      <w:pPr>
        <w:autoSpaceDE w:val="0"/>
        <w:autoSpaceDN w:val="0"/>
        <w:adjustRightInd w:val="0"/>
        <w:jc w:val="center"/>
        <w:rPr>
          <w:sz w:val="28"/>
          <w:szCs w:val="28"/>
        </w:rPr>
      </w:pPr>
      <w:proofErr w:type="spellStart"/>
      <w:r w:rsidRPr="001A234A">
        <w:rPr>
          <w:sz w:val="28"/>
          <w:szCs w:val="28"/>
        </w:rPr>
        <w:t>ЗП</w:t>
      </w:r>
      <w:r w:rsidRPr="001A234A">
        <w:rPr>
          <w:sz w:val="28"/>
          <w:szCs w:val="28"/>
          <w:vertAlign w:val="subscript"/>
        </w:rPr>
        <w:t>сч</w:t>
      </w:r>
      <w:proofErr w:type="spellEnd"/>
      <w:r w:rsidRPr="001A234A">
        <w:rPr>
          <w:sz w:val="28"/>
          <w:szCs w:val="28"/>
        </w:rPr>
        <w:t xml:space="preserve"> = ∑ДО </w:t>
      </w:r>
      <w:proofErr w:type="spellStart"/>
      <w:r w:rsidRPr="001A234A">
        <w:rPr>
          <w:sz w:val="28"/>
          <w:szCs w:val="28"/>
        </w:rPr>
        <w:t>х</w:t>
      </w:r>
      <w:proofErr w:type="spellEnd"/>
      <w:r w:rsidRPr="001A234A">
        <w:rPr>
          <w:sz w:val="28"/>
          <w:szCs w:val="28"/>
        </w:rPr>
        <w:t xml:space="preserve"> 8,0 + </w:t>
      </w:r>
      <w:proofErr w:type="spellStart"/>
      <w:r w:rsidRPr="001A234A">
        <w:rPr>
          <w:sz w:val="28"/>
          <w:szCs w:val="28"/>
        </w:rPr>
        <w:t>К</w:t>
      </w:r>
      <w:r w:rsidRPr="001A234A">
        <w:rPr>
          <w:sz w:val="28"/>
          <w:szCs w:val="28"/>
          <w:vertAlign w:val="subscript"/>
        </w:rPr>
        <w:t>сч</w:t>
      </w:r>
      <w:proofErr w:type="spellEnd"/>
      <w:r w:rsidRPr="001A234A">
        <w:rPr>
          <w:sz w:val="28"/>
          <w:szCs w:val="28"/>
        </w:rPr>
        <w:t xml:space="preserve">, </w:t>
      </w:r>
    </w:p>
    <w:p w:rsidR="00642951" w:rsidRDefault="00642951" w:rsidP="00701471">
      <w:pPr>
        <w:autoSpaceDE w:val="0"/>
        <w:autoSpaceDN w:val="0"/>
        <w:adjustRightInd w:val="0"/>
        <w:jc w:val="center"/>
        <w:rPr>
          <w:sz w:val="28"/>
          <w:szCs w:val="28"/>
        </w:rPr>
      </w:pPr>
    </w:p>
    <w:p w:rsidR="00701471" w:rsidRPr="001A234A" w:rsidRDefault="00701471" w:rsidP="00642951">
      <w:pPr>
        <w:autoSpaceDE w:val="0"/>
        <w:autoSpaceDN w:val="0"/>
        <w:adjustRightInd w:val="0"/>
        <w:rPr>
          <w:sz w:val="28"/>
          <w:szCs w:val="28"/>
        </w:rPr>
      </w:pPr>
      <w:r w:rsidRPr="001A234A">
        <w:rPr>
          <w:sz w:val="28"/>
          <w:szCs w:val="28"/>
        </w:rPr>
        <w:t>где:</w:t>
      </w:r>
    </w:p>
    <w:p w:rsidR="00701471" w:rsidRPr="001A234A" w:rsidRDefault="00701471" w:rsidP="00701471">
      <w:pPr>
        <w:autoSpaceDE w:val="0"/>
        <w:autoSpaceDN w:val="0"/>
        <w:adjustRightInd w:val="0"/>
        <w:ind w:firstLine="709"/>
        <w:jc w:val="both"/>
        <w:rPr>
          <w:sz w:val="28"/>
          <w:szCs w:val="28"/>
        </w:rPr>
      </w:pPr>
      <w:r w:rsidRPr="001A234A">
        <w:rPr>
          <w:sz w:val="28"/>
          <w:szCs w:val="28"/>
        </w:rPr>
        <w:t>∑</w:t>
      </w:r>
      <w:proofErr w:type="gramStart"/>
      <w:r w:rsidRPr="001A234A">
        <w:rPr>
          <w:sz w:val="28"/>
          <w:szCs w:val="28"/>
        </w:rPr>
        <w:t>ДО</w:t>
      </w:r>
      <w:proofErr w:type="gramEnd"/>
      <w:r w:rsidRPr="001A234A">
        <w:rPr>
          <w:sz w:val="28"/>
          <w:szCs w:val="28"/>
        </w:rPr>
        <w:t xml:space="preserve"> </w:t>
      </w:r>
      <w:r w:rsidR="00642951">
        <w:rPr>
          <w:sz w:val="28"/>
          <w:szCs w:val="28"/>
        </w:rPr>
        <w:t>–</w:t>
      </w:r>
      <w:r w:rsidRPr="001A234A">
        <w:rPr>
          <w:sz w:val="28"/>
          <w:szCs w:val="28"/>
        </w:rPr>
        <w:t xml:space="preserve"> </w:t>
      </w:r>
      <w:proofErr w:type="gramStart"/>
      <w:r w:rsidRPr="001A234A">
        <w:rPr>
          <w:sz w:val="28"/>
          <w:szCs w:val="28"/>
        </w:rPr>
        <w:t>сумма</w:t>
      </w:r>
      <w:proofErr w:type="gramEnd"/>
      <w:r w:rsidRPr="001A234A">
        <w:rPr>
          <w:sz w:val="28"/>
          <w:szCs w:val="28"/>
        </w:rPr>
        <w:t xml:space="preserve"> должностных окладов работников учреждения;</w:t>
      </w:r>
    </w:p>
    <w:p w:rsidR="00701471" w:rsidRPr="001A234A" w:rsidRDefault="00701471" w:rsidP="00701471">
      <w:pPr>
        <w:autoSpaceDE w:val="0"/>
        <w:autoSpaceDN w:val="0"/>
        <w:adjustRightInd w:val="0"/>
        <w:ind w:firstLine="709"/>
        <w:jc w:val="both"/>
        <w:rPr>
          <w:sz w:val="28"/>
          <w:szCs w:val="28"/>
        </w:rPr>
      </w:pPr>
      <w:r w:rsidRPr="001A234A">
        <w:rPr>
          <w:sz w:val="28"/>
          <w:szCs w:val="28"/>
        </w:rPr>
        <w:t xml:space="preserve">8,0 </w:t>
      </w:r>
      <w:r w:rsidR="00642951">
        <w:rPr>
          <w:sz w:val="28"/>
          <w:szCs w:val="28"/>
        </w:rPr>
        <w:t>–</w:t>
      </w:r>
      <w:r w:rsidRPr="001A234A">
        <w:rPr>
          <w:sz w:val="28"/>
          <w:szCs w:val="28"/>
        </w:rPr>
        <w:t xml:space="preserve"> количество должностных окладов работников учреждения;</w:t>
      </w:r>
    </w:p>
    <w:p w:rsidR="00701471" w:rsidRPr="00C22E84" w:rsidRDefault="00642951" w:rsidP="00701471">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jc w:val="both"/>
        <w:rPr>
          <w:sz w:val="28"/>
          <w:szCs w:val="28"/>
        </w:rPr>
      </w:pPr>
      <w:r>
        <w:rPr>
          <w:sz w:val="28"/>
          <w:szCs w:val="28"/>
        </w:rPr>
        <w:tab/>
      </w:r>
      <w:proofErr w:type="spellStart"/>
      <w:r w:rsidR="00701471" w:rsidRPr="001A234A">
        <w:rPr>
          <w:sz w:val="28"/>
          <w:szCs w:val="28"/>
        </w:rPr>
        <w:t>К</w:t>
      </w:r>
      <w:r w:rsidR="00701471" w:rsidRPr="001A234A">
        <w:rPr>
          <w:sz w:val="28"/>
          <w:szCs w:val="28"/>
          <w:vertAlign w:val="subscript"/>
        </w:rPr>
        <w:t>сч</w:t>
      </w:r>
      <w:proofErr w:type="spellEnd"/>
      <w:r w:rsidR="00701471" w:rsidRPr="001A234A">
        <w:rPr>
          <w:sz w:val="28"/>
          <w:szCs w:val="28"/>
          <w:vertAlign w:val="subscript"/>
        </w:rPr>
        <w:t xml:space="preserve"> </w:t>
      </w:r>
      <w:r w:rsidRPr="00642951">
        <w:rPr>
          <w:sz w:val="28"/>
          <w:szCs w:val="28"/>
        </w:rPr>
        <w:t>–</w:t>
      </w:r>
      <w:r w:rsidR="00701471" w:rsidRPr="001A234A">
        <w:rPr>
          <w:sz w:val="28"/>
          <w:szCs w:val="28"/>
        </w:rPr>
        <w:t xml:space="preserve"> объем выплат районного коэффициента и надбавки за стаж работы в районах Крайнего Севера и приравненных к ним местностях, начисляемых на выплаты, относящиеся к стимулирующей части заработной платы, в год.</w:t>
      </w:r>
    </w:p>
    <w:p w:rsidR="00701471" w:rsidRPr="00042CAB" w:rsidRDefault="00701471" w:rsidP="00816C55">
      <w:pPr>
        <w:widowControl w:val="0"/>
        <w:tabs>
          <w:tab w:val="left" w:pos="851"/>
          <w:tab w:val="left" w:pos="993"/>
          <w:tab w:val="left" w:pos="1276"/>
          <w:tab w:val="left" w:pos="1418"/>
          <w:tab w:val="left" w:pos="1560"/>
          <w:tab w:val="left" w:pos="1701"/>
        </w:tabs>
        <w:autoSpaceDE w:val="0"/>
        <w:autoSpaceDN w:val="0"/>
        <w:adjustRightInd w:val="0"/>
        <w:ind w:firstLine="709"/>
        <w:jc w:val="both"/>
        <w:rPr>
          <w:sz w:val="28"/>
          <w:szCs w:val="28"/>
        </w:rPr>
      </w:pPr>
    </w:p>
    <w:p w:rsidR="00BB306D" w:rsidRPr="00BB306D" w:rsidRDefault="00BB306D" w:rsidP="00642951">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jc w:val="center"/>
        <w:rPr>
          <w:b/>
          <w:sz w:val="28"/>
          <w:szCs w:val="28"/>
        </w:rPr>
      </w:pPr>
      <w:r w:rsidRPr="00BB306D">
        <w:rPr>
          <w:b/>
          <w:sz w:val="28"/>
          <w:szCs w:val="28"/>
          <w:lang w:val="en-US"/>
        </w:rPr>
        <w:t>VII</w:t>
      </w:r>
      <w:r w:rsidRPr="00BB306D">
        <w:rPr>
          <w:b/>
          <w:sz w:val="28"/>
          <w:szCs w:val="28"/>
        </w:rPr>
        <w:t>. Заключительные положения</w:t>
      </w:r>
    </w:p>
    <w:p w:rsidR="00BB306D" w:rsidRPr="00F2540C" w:rsidRDefault="00BB306D" w:rsidP="00BB306D">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ind w:firstLine="709"/>
        <w:jc w:val="center"/>
        <w:rPr>
          <w:sz w:val="28"/>
          <w:szCs w:val="28"/>
        </w:rPr>
      </w:pPr>
    </w:p>
    <w:p w:rsidR="00BB306D" w:rsidRPr="00F2540C" w:rsidRDefault="00BB306D" w:rsidP="00BB306D">
      <w:pPr>
        <w:autoSpaceDE w:val="0"/>
        <w:autoSpaceDN w:val="0"/>
        <w:adjustRightInd w:val="0"/>
        <w:ind w:firstLine="539"/>
        <w:jc w:val="both"/>
        <w:rPr>
          <w:sz w:val="28"/>
          <w:szCs w:val="28"/>
        </w:rPr>
      </w:pPr>
      <w:r w:rsidRPr="00F2540C">
        <w:rPr>
          <w:sz w:val="28"/>
          <w:szCs w:val="28"/>
        </w:rPr>
        <w:t>Руководитель учреждения несет ответственность за своевременную оплату труда работников в соответствии с законодательством Росси</w:t>
      </w:r>
      <w:r>
        <w:rPr>
          <w:sz w:val="28"/>
          <w:szCs w:val="28"/>
        </w:rPr>
        <w:t>йской Федерации.</w:t>
      </w:r>
    </w:p>
    <w:p w:rsidR="00BB306D" w:rsidRPr="00050E59" w:rsidRDefault="00BB306D" w:rsidP="00BB306D">
      <w:pPr>
        <w:tabs>
          <w:tab w:val="left" w:pos="851"/>
          <w:tab w:val="left" w:pos="993"/>
          <w:tab w:val="left" w:pos="1134"/>
          <w:tab w:val="left" w:pos="1276"/>
          <w:tab w:val="left" w:pos="1418"/>
          <w:tab w:val="left" w:pos="1560"/>
          <w:tab w:val="left" w:pos="1701"/>
          <w:tab w:val="left" w:pos="1843"/>
          <w:tab w:val="left" w:pos="1985"/>
          <w:tab w:val="left" w:pos="2127"/>
          <w:tab w:val="left" w:pos="2268"/>
          <w:tab w:val="left" w:pos="2410"/>
          <w:tab w:val="left" w:pos="2552"/>
          <w:tab w:val="left" w:pos="2694"/>
          <w:tab w:val="left" w:pos="2835"/>
        </w:tabs>
        <w:ind w:firstLine="709"/>
        <w:jc w:val="both"/>
        <w:rPr>
          <w:sz w:val="28"/>
          <w:szCs w:val="28"/>
        </w:rPr>
      </w:pPr>
    </w:p>
    <w:p w:rsidR="00A96EF6" w:rsidRDefault="00A96EF6" w:rsidP="007A497F">
      <w:pPr>
        <w:widowControl w:val="0"/>
        <w:autoSpaceDE w:val="0"/>
        <w:autoSpaceDN w:val="0"/>
        <w:adjustRightInd w:val="0"/>
        <w:ind w:left="5670"/>
        <w:rPr>
          <w:sz w:val="28"/>
          <w:szCs w:val="28"/>
        </w:rPr>
        <w:sectPr w:rsidR="00A96EF6" w:rsidSect="004079E7">
          <w:pgSz w:w="11907" w:h="16840"/>
          <w:pgMar w:top="1134" w:right="567" w:bottom="1134" w:left="1418" w:header="709" w:footer="709" w:gutter="0"/>
          <w:pgNumType w:start="1"/>
          <w:cols w:space="720"/>
          <w:noEndnote/>
          <w:titlePg/>
          <w:docGrid w:linePitch="299"/>
        </w:sectPr>
      </w:pPr>
    </w:p>
    <w:p w:rsidR="00816C55" w:rsidRPr="00642951" w:rsidRDefault="00816C55" w:rsidP="00C20D29">
      <w:pPr>
        <w:widowControl w:val="0"/>
        <w:autoSpaceDE w:val="0"/>
        <w:autoSpaceDN w:val="0"/>
        <w:adjustRightInd w:val="0"/>
        <w:spacing w:line="360" w:lineRule="auto"/>
        <w:ind w:left="5664"/>
      </w:pPr>
      <w:r w:rsidRPr="00642951">
        <w:lastRenderedPageBreak/>
        <w:t>Приложение №</w:t>
      </w:r>
      <w:r w:rsidR="00C20D29">
        <w:t xml:space="preserve"> </w:t>
      </w:r>
      <w:r w:rsidRPr="00642951">
        <w:t>1</w:t>
      </w:r>
    </w:p>
    <w:p w:rsidR="00816C55" w:rsidRPr="00642951" w:rsidRDefault="00816C55" w:rsidP="00642951">
      <w:pPr>
        <w:widowControl w:val="0"/>
        <w:autoSpaceDE w:val="0"/>
        <w:autoSpaceDN w:val="0"/>
        <w:adjustRightInd w:val="0"/>
        <w:ind w:left="5664"/>
      </w:pPr>
      <w:r w:rsidRPr="00642951">
        <w:t xml:space="preserve">к </w:t>
      </w:r>
      <w:r w:rsidR="007A497F" w:rsidRPr="00642951">
        <w:t>Отраслевому п</w:t>
      </w:r>
      <w:r w:rsidRPr="00642951">
        <w:t>оложению об оплат</w:t>
      </w:r>
      <w:r w:rsidR="007A497F" w:rsidRPr="00642951">
        <w:t>е</w:t>
      </w:r>
      <w:r w:rsidR="00CD4522" w:rsidRPr="00642951">
        <w:t xml:space="preserve"> </w:t>
      </w:r>
      <w:proofErr w:type="gramStart"/>
      <w:r w:rsidRPr="00642951">
        <w:t>труда работников государственных учреждений средств массовой информации Ямало-Ненецкого автономного округа</w:t>
      </w:r>
      <w:proofErr w:type="gramEnd"/>
    </w:p>
    <w:p w:rsidR="00816C55" w:rsidRPr="00642951" w:rsidRDefault="00816C55" w:rsidP="00816C55">
      <w:pPr>
        <w:widowControl w:val="0"/>
        <w:autoSpaceDE w:val="0"/>
        <w:autoSpaceDN w:val="0"/>
        <w:adjustRightInd w:val="0"/>
      </w:pPr>
    </w:p>
    <w:p w:rsidR="00816C55" w:rsidRPr="00642951" w:rsidRDefault="00816C55" w:rsidP="00816C55">
      <w:pPr>
        <w:widowControl w:val="0"/>
        <w:autoSpaceDE w:val="0"/>
        <w:autoSpaceDN w:val="0"/>
        <w:adjustRightInd w:val="0"/>
      </w:pPr>
    </w:p>
    <w:p w:rsidR="00816C55" w:rsidRPr="00642951" w:rsidRDefault="00816C55" w:rsidP="00816C55">
      <w:pPr>
        <w:pStyle w:val="1"/>
        <w:rPr>
          <w:rFonts w:ascii="Times New Roman" w:hAnsi="Times New Roman"/>
          <w:b w:val="0"/>
          <w:sz w:val="24"/>
          <w:szCs w:val="24"/>
        </w:rPr>
      </w:pPr>
      <w:bookmarkStart w:id="8" w:name="Par293"/>
      <w:bookmarkEnd w:id="8"/>
      <w:r w:rsidRPr="00642951">
        <w:rPr>
          <w:rFonts w:ascii="Times New Roman" w:hAnsi="Times New Roman"/>
          <w:sz w:val="24"/>
          <w:szCs w:val="24"/>
        </w:rPr>
        <w:t>РАЗМЕРЫ</w:t>
      </w:r>
      <w:r w:rsidRPr="00642951">
        <w:rPr>
          <w:rFonts w:ascii="Times New Roman" w:hAnsi="Times New Roman"/>
          <w:b w:val="0"/>
          <w:sz w:val="24"/>
          <w:szCs w:val="24"/>
        </w:rPr>
        <w:br/>
      </w:r>
      <w:r w:rsidR="00C47899" w:rsidRPr="00642951">
        <w:rPr>
          <w:rFonts w:ascii="Times New Roman" w:hAnsi="Times New Roman"/>
          <w:b w:val="0"/>
          <w:sz w:val="24"/>
          <w:szCs w:val="24"/>
        </w:rPr>
        <w:t xml:space="preserve">окладов (должностных окладов) </w:t>
      </w:r>
      <w:r w:rsidRPr="00642951">
        <w:rPr>
          <w:rFonts w:ascii="Times New Roman" w:hAnsi="Times New Roman"/>
          <w:b w:val="0"/>
          <w:sz w:val="24"/>
          <w:szCs w:val="24"/>
        </w:rPr>
        <w:t>работников государственных учреждений</w:t>
      </w:r>
      <w:r w:rsidRPr="00642951">
        <w:rPr>
          <w:rFonts w:ascii="Times New Roman" w:hAnsi="Times New Roman"/>
          <w:b w:val="0"/>
          <w:sz w:val="24"/>
          <w:szCs w:val="24"/>
        </w:rPr>
        <w:br/>
        <w:t>средств массовой информации Ямало-Ненецкого автономного округа</w:t>
      </w:r>
    </w:p>
    <w:p w:rsidR="00816C55" w:rsidRPr="00642951" w:rsidRDefault="00816C55" w:rsidP="00816C55"/>
    <w:p w:rsidR="00816C55" w:rsidRPr="00642951" w:rsidRDefault="00816C55" w:rsidP="00816C55">
      <w:pPr>
        <w:widowControl w:val="0"/>
        <w:autoSpaceDE w:val="0"/>
        <w:autoSpaceDN w:val="0"/>
        <w:adjustRightInd w:val="0"/>
        <w:ind w:firstLine="540"/>
        <w:jc w:val="both"/>
      </w:pPr>
      <w:bookmarkStart w:id="9" w:name="Par299"/>
      <w:bookmarkEnd w:id="9"/>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«Должности работников печатных средств массовой информации второго уровня»</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Должности,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Размер должностного оклада</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r w:rsidRPr="00642951">
              <w:rPr>
                <w:rFonts w:ascii="Times New Roman" w:hAnsi="Times New Roman" w:cs="Times New Roman"/>
              </w:rPr>
              <w:t>1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3639C6" w:rsidRPr="00642951" w:rsidRDefault="00816C55" w:rsidP="0010640E">
            <w:pPr>
              <w:pStyle w:val="af9"/>
              <w:rPr>
                <w:rFonts w:ascii="Times New Roman" w:hAnsi="Times New Roman" w:cs="Times New Roman"/>
              </w:rPr>
            </w:pPr>
            <w:r w:rsidRPr="00642951">
              <w:rPr>
                <w:rFonts w:ascii="Times New Roman" w:hAnsi="Times New Roman" w:cs="Times New Roman"/>
              </w:rPr>
              <w:t>корректор; технический редактор</w:t>
            </w:r>
          </w:p>
        </w:tc>
        <w:tc>
          <w:tcPr>
            <w:tcW w:w="2081" w:type="dxa"/>
            <w:tcBorders>
              <w:top w:val="single" w:sz="4" w:space="0" w:color="auto"/>
              <w:left w:val="single" w:sz="4" w:space="0" w:color="auto"/>
              <w:bottom w:val="single" w:sz="4" w:space="0" w:color="auto"/>
            </w:tcBorders>
          </w:tcPr>
          <w:p w:rsidR="00816C55" w:rsidRPr="00642951" w:rsidRDefault="007E340A" w:rsidP="00E574EC">
            <w:pPr>
              <w:pStyle w:val="af2"/>
              <w:jc w:val="center"/>
              <w:rPr>
                <w:rFonts w:ascii="Times New Roman" w:hAnsi="Times New Roman" w:cs="Times New Roman"/>
              </w:rPr>
            </w:pPr>
            <w:r w:rsidRPr="00642951">
              <w:rPr>
                <w:rFonts w:ascii="Times New Roman" w:hAnsi="Times New Roman" w:cs="Times New Roman"/>
              </w:rPr>
              <w:t>8 762</w:t>
            </w:r>
          </w:p>
        </w:tc>
      </w:tr>
    </w:tbl>
    <w:p w:rsidR="00816C55" w:rsidRPr="00642951" w:rsidRDefault="00816C55" w:rsidP="00816C55">
      <w:pPr>
        <w:widowControl w:val="0"/>
        <w:autoSpaceDE w:val="0"/>
        <w:autoSpaceDN w:val="0"/>
        <w:adjustRightInd w:val="0"/>
        <w:ind w:firstLine="54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«Должности работников печатных средств массовой информации третьего уровня»</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Должности,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Размер должностного оклада</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r w:rsidRPr="00642951">
              <w:rPr>
                <w:rFonts w:ascii="Times New Roman" w:hAnsi="Times New Roman" w:cs="Times New Roman"/>
              </w:rPr>
              <w:t>1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701A13">
            <w:pPr>
              <w:pStyle w:val="af9"/>
              <w:rPr>
                <w:rFonts w:ascii="Times New Roman" w:hAnsi="Times New Roman" w:cs="Times New Roman"/>
              </w:rPr>
            </w:pPr>
            <w:r w:rsidRPr="00642951">
              <w:rPr>
                <w:rFonts w:ascii="Times New Roman" w:hAnsi="Times New Roman" w:cs="Times New Roman"/>
              </w:rPr>
              <w:t>редактор по выпуску; корреспондент; фотокорреспондент</w:t>
            </w:r>
          </w:p>
        </w:tc>
        <w:tc>
          <w:tcPr>
            <w:tcW w:w="2081" w:type="dxa"/>
            <w:tcBorders>
              <w:top w:val="single" w:sz="4" w:space="0" w:color="auto"/>
              <w:left w:val="single" w:sz="4" w:space="0" w:color="auto"/>
              <w:bottom w:val="single" w:sz="4" w:space="0" w:color="auto"/>
            </w:tcBorders>
          </w:tcPr>
          <w:p w:rsidR="00816C55" w:rsidRPr="00642951" w:rsidRDefault="00261525" w:rsidP="00E574EC">
            <w:pPr>
              <w:pStyle w:val="af2"/>
              <w:jc w:val="center"/>
              <w:rPr>
                <w:rFonts w:ascii="Times New Roman" w:hAnsi="Times New Roman" w:cs="Times New Roman"/>
              </w:rPr>
            </w:pPr>
            <w:r w:rsidRPr="00642951">
              <w:rPr>
                <w:rFonts w:ascii="Times New Roman" w:hAnsi="Times New Roman" w:cs="Times New Roman"/>
              </w:rPr>
              <w:t>11 391</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r w:rsidRPr="00642951">
              <w:rPr>
                <w:rFonts w:ascii="Times New Roman" w:hAnsi="Times New Roman" w:cs="Times New Roman"/>
              </w:rPr>
              <w:t>2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9A712B">
            <w:pPr>
              <w:pStyle w:val="af9"/>
              <w:rPr>
                <w:rFonts w:ascii="Times New Roman" w:hAnsi="Times New Roman" w:cs="Times New Roman"/>
              </w:rPr>
            </w:pPr>
            <w:r w:rsidRPr="00642951">
              <w:rPr>
                <w:rFonts w:ascii="Times New Roman" w:hAnsi="Times New Roman" w:cs="Times New Roman"/>
              </w:rPr>
              <w:t>художественный редактор</w:t>
            </w:r>
          </w:p>
        </w:tc>
        <w:tc>
          <w:tcPr>
            <w:tcW w:w="2081" w:type="dxa"/>
            <w:tcBorders>
              <w:top w:val="single" w:sz="4" w:space="0" w:color="auto"/>
              <w:left w:val="single" w:sz="4" w:space="0" w:color="auto"/>
              <w:bottom w:val="single" w:sz="4" w:space="0" w:color="auto"/>
            </w:tcBorders>
          </w:tcPr>
          <w:p w:rsidR="00816C55" w:rsidRPr="00642951" w:rsidRDefault="005B6602" w:rsidP="00E574EC">
            <w:pPr>
              <w:pStyle w:val="af2"/>
              <w:jc w:val="center"/>
              <w:rPr>
                <w:rFonts w:ascii="Times New Roman" w:hAnsi="Times New Roman" w:cs="Times New Roman"/>
                <w:highlight w:val="yellow"/>
              </w:rPr>
            </w:pPr>
            <w:r w:rsidRPr="00642951">
              <w:rPr>
                <w:rFonts w:ascii="Times New Roman" w:hAnsi="Times New Roman" w:cs="Times New Roman"/>
              </w:rPr>
              <w:t xml:space="preserve">12 </w:t>
            </w:r>
            <w:r w:rsidR="00A2188F" w:rsidRPr="00642951">
              <w:rPr>
                <w:rFonts w:ascii="Times New Roman" w:hAnsi="Times New Roman" w:cs="Times New Roman"/>
              </w:rPr>
              <w:t>267</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r w:rsidRPr="00642951">
              <w:rPr>
                <w:rFonts w:ascii="Times New Roman" w:hAnsi="Times New Roman" w:cs="Times New Roman"/>
              </w:rPr>
              <w:t>3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75431D" w:rsidP="00C63E63">
            <w:pPr>
              <w:pStyle w:val="af9"/>
              <w:rPr>
                <w:rFonts w:ascii="Times New Roman" w:hAnsi="Times New Roman" w:cs="Times New Roman"/>
              </w:rPr>
            </w:pPr>
            <w:r w:rsidRPr="00642951">
              <w:rPr>
                <w:rFonts w:ascii="Times New Roman" w:hAnsi="Times New Roman" w:cs="Times New Roman"/>
              </w:rPr>
              <w:t>редактор-консультант;</w:t>
            </w:r>
            <w:r w:rsidR="00CD4522" w:rsidRPr="00642951">
              <w:rPr>
                <w:rFonts w:ascii="Times New Roman" w:hAnsi="Times New Roman" w:cs="Times New Roman"/>
              </w:rPr>
              <w:t xml:space="preserve"> </w:t>
            </w:r>
            <w:r w:rsidRPr="00642951">
              <w:rPr>
                <w:rFonts w:ascii="Times New Roman" w:hAnsi="Times New Roman" w:cs="Times New Roman"/>
              </w:rPr>
              <w:t>редактор-стилист; системный администратор; собственный корреспондент; специальный корреспондент</w:t>
            </w:r>
          </w:p>
        </w:tc>
        <w:tc>
          <w:tcPr>
            <w:tcW w:w="2081" w:type="dxa"/>
            <w:tcBorders>
              <w:top w:val="single" w:sz="4" w:space="0" w:color="auto"/>
              <w:left w:val="single" w:sz="4" w:space="0" w:color="auto"/>
              <w:bottom w:val="single" w:sz="4" w:space="0" w:color="auto"/>
            </w:tcBorders>
          </w:tcPr>
          <w:p w:rsidR="00816C55" w:rsidRPr="00642951" w:rsidRDefault="00415BFA" w:rsidP="00E574EC">
            <w:pPr>
              <w:pStyle w:val="af2"/>
              <w:jc w:val="center"/>
              <w:rPr>
                <w:rFonts w:ascii="Times New Roman" w:hAnsi="Times New Roman" w:cs="Times New Roman"/>
                <w:highlight w:val="yellow"/>
              </w:rPr>
            </w:pPr>
            <w:r w:rsidRPr="00642951">
              <w:rPr>
                <w:rFonts w:ascii="Times New Roman" w:hAnsi="Times New Roman" w:cs="Times New Roman"/>
              </w:rPr>
              <w:t>13 142</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r w:rsidRPr="00642951">
              <w:rPr>
                <w:rFonts w:ascii="Times New Roman" w:hAnsi="Times New Roman" w:cs="Times New Roman"/>
              </w:rPr>
              <w:t>4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7098C" w:rsidRDefault="00816C55" w:rsidP="00C965CF">
            <w:pPr>
              <w:pStyle w:val="af9"/>
              <w:rPr>
                <w:rFonts w:ascii="Times New Roman" w:hAnsi="Times New Roman" w:cs="Times New Roman"/>
              </w:rPr>
            </w:pPr>
            <w:r w:rsidRPr="00642951">
              <w:rPr>
                <w:rFonts w:ascii="Times New Roman" w:hAnsi="Times New Roman" w:cs="Times New Roman"/>
              </w:rPr>
              <w:t>обозреватель</w:t>
            </w:r>
            <w:r w:rsidR="008B7EDB" w:rsidRPr="00642951">
              <w:rPr>
                <w:rFonts w:ascii="Times New Roman" w:hAnsi="Times New Roman" w:cs="Times New Roman"/>
              </w:rPr>
              <w:t xml:space="preserve">; </w:t>
            </w:r>
            <w:r w:rsidRPr="00642951">
              <w:rPr>
                <w:rFonts w:ascii="Times New Roman" w:hAnsi="Times New Roman" w:cs="Times New Roman"/>
              </w:rPr>
              <w:t>шеф-редактор</w:t>
            </w:r>
            <w:r w:rsidR="00556D79" w:rsidRPr="00642951">
              <w:rPr>
                <w:rFonts w:ascii="Times New Roman" w:hAnsi="Times New Roman" w:cs="Times New Roman"/>
              </w:rPr>
              <w:t xml:space="preserve">, </w:t>
            </w:r>
          </w:p>
          <w:p w:rsidR="00816C55" w:rsidRPr="00642951" w:rsidRDefault="00556D79" w:rsidP="00C965CF">
            <w:pPr>
              <w:pStyle w:val="af9"/>
              <w:rPr>
                <w:rFonts w:ascii="Times New Roman" w:hAnsi="Times New Roman" w:cs="Times New Roman"/>
              </w:rPr>
            </w:pPr>
            <w:r w:rsidRPr="00642951">
              <w:rPr>
                <w:rFonts w:ascii="Times New Roman" w:hAnsi="Times New Roman" w:cs="Times New Roman"/>
              </w:rPr>
              <w:t>редактор</w:t>
            </w:r>
            <w:r w:rsidR="00A7098C">
              <w:rPr>
                <w:rFonts w:ascii="Times New Roman" w:hAnsi="Times New Roman" w:cs="Times New Roman"/>
              </w:rPr>
              <w:t xml:space="preserve"> </w:t>
            </w:r>
            <w:r w:rsidR="00C965CF" w:rsidRPr="00642951">
              <w:rPr>
                <w:rFonts w:ascii="Times New Roman" w:hAnsi="Times New Roman" w:cs="Times New Roman"/>
                <w:lang w:val="en-US"/>
              </w:rPr>
              <w:t>I</w:t>
            </w:r>
            <w:r w:rsidRPr="00642951">
              <w:rPr>
                <w:rFonts w:ascii="Times New Roman" w:hAnsi="Times New Roman" w:cs="Times New Roman"/>
              </w:rPr>
              <w:t xml:space="preserve"> категории</w:t>
            </w:r>
          </w:p>
        </w:tc>
        <w:tc>
          <w:tcPr>
            <w:tcW w:w="2081" w:type="dxa"/>
            <w:tcBorders>
              <w:top w:val="single" w:sz="4" w:space="0" w:color="auto"/>
              <w:left w:val="single" w:sz="4" w:space="0" w:color="auto"/>
              <w:bottom w:val="single" w:sz="4" w:space="0" w:color="auto"/>
            </w:tcBorders>
          </w:tcPr>
          <w:p w:rsidR="00816C55" w:rsidRPr="00642951" w:rsidRDefault="00A50A88" w:rsidP="00E574EC">
            <w:pPr>
              <w:pStyle w:val="af2"/>
              <w:jc w:val="center"/>
              <w:rPr>
                <w:rFonts w:ascii="Times New Roman" w:hAnsi="Times New Roman" w:cs="Times New Roman"/>
              </w:rPr>
            </w:pPr>
            <w:r w:rsidRPr="00642951">
              <w:rPr>
                <w:rFonts w:ascii="Times New Roman" w:hAnsi="Times New Roman" w:cs="Times New Roman"/>
              </w:rPr>
              <w:t>14 238</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bookmarkStart w:id="10" w:name="sub_1104"/>
            <w:r w:rsidRPr="00642951">
              <w:rPr>
                <w:rFonts w:ascii="Times New Roman" w:hAnsi="Times New Roman"/>
                <w:b w:val="0"/>
                <w:sz w:val="24"/>
                <w:szCs w:val="24"/>
              </w:rPr>
              <w:t>Профессиональная квалификационная группа «Должности работников печатных средств массовой информации четвертого уровня</w:t>
            </w:r>
            <w:bookmarkEnd w:id="10"/>
            <w:r w:rsidRPr="00642951">
              <w:rPr>
                <w:rFonts w:ascii="Times New Roman" w:hAnsi="Times New Roman"/>
                <w:b w:val="0"/>
                <w:sz w:val="24"/>
                <w:szCs w:val="24"/>
              </w:rPr>
              <w:t>»</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Должности,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Размер должностного оклада</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r w:rsidRPr="00642951">
              <w:rPr>
                <w:rFonts w:ascii="Times New Roman" w:hAnsi="Times New Roman" w:cs="Times New Roman"/>
              </w:rPr>
              <w:t>1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r w:rsidRPr="00642951">
              <w:rPr>
                <w:rFonts w:ascii="Times New Roman" w:hAnsi="Times New Roman" w:cs="Times New Roman"/>
              </w:rPr>
              <w:t>редактор отдела</w:t>
            </w:r>
          </w:p>
        </w:tc>
        <w:tc>
          <w:tcPr>
            <w:tcW w:w="2081" w:type="dxa"/>
            <w:tcBorders>
              <w:top w:val="single" w:sz="4" w:space="0" w:color="auto"/>
              <w:left w:val="single" w:sz="4" w:space="0" w:color="auto"/>
              <w:bottom w:val="single" w:sz="4" w:space="0" w:color="auto"/>
            </w:tcBorders>
          </w:tcPr>
          <w:p w:rsidR="00816C55" w:rsidRPr="00642951" w:rsidRDefault="00261525" w:rsidP="00E574EC">
            <w:pPr>
              <w:pStyle w:val="af2"/>
              <w:jc w:val="center"/>
              <w:rPr>
                <w:rFonts w:ascii="Times New Roman" w:hAnsi="Times New Roman" w:cs="Times New Roman"/>
                <w:highlight w:val="yellow"/>
              </w:rPr>
            </w:pPr>
            <w:r w:rsidRPr="00642951">
              <w:rPr>
                <w:rFonts w:ascii="Times New Roman" w:hAnsi="Times New Roman" w:cs="Times New Roman"/>
              </w:rPr>
              <w:t>15 333</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bookmarkStart w:id="11" w:name="sub_11042"/>
            <w:r w:rsidRPr="00642951">
              <w:rPr>
                <w:rFonts w:ascii="Times New Roman" w:hAnsi="Times New Roman" w:cs="Times New Roman"/>
              </w:rPr>
              <w:t>2 квалификационный уровень</w:t>
            </w:r>
            <w:bookmarkEnd w:id="11"/>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r w:rsidRPr="00642951">
              <w:rPr>
                <w:rFonts w:ascii="Times New Roman" w:hAnsi="Times New Roman" w:cs="Times New Roman"/>
              </w:rPr>
              <w:t>ответственный секретарь</w:t>
            </w:r>
          </w:p>
        </w:tc>
        <w:tc>
          <w:tcPr>
            <w:tcW w:w="2081" w:type="dxa"/>
            <w:tcBorders>
              <w:top w:val="single" w:sz="4" w:space="0" w:color="auto"/>
              <w:left w:val="single" w:sz="4" w:space="0" w:color="auto"/>
              <w:bottom w:val="single" w:sz="4" w:space="0" w:color="auto"/>
            </w:tcBorders>
          </w:tcPr>
          <w:p w:rsidR="00816C55" w:rsidRPr="00642951" w:rsidRDefault="00C4226F" w:rsidP="00E574EC">
            <w:pPr>
              <w:pStyle w:val="af2"/>
              <w:jc w:val="center"/>
              <w:rPr>
                <w:rFonts w:ascii="Times New Roman" w:hAnsi="Times New Roman" w:cs="Times New Roman"/>
                <w:highlight w:val="yellow"/>
              </w:rPr>
            </w:pPr>
            <w:r w:rsidRPr="00642951">
              <w:rPr>
                <w:rFonts w:ascii="Times New Roman" w:hAnsi="Times New Roman" w:cs="Times New Roman"/>
              </w:rPr>
              <w:t>16 428</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bookmarkStart w:id="12" w:name="sub_11043"/>
            <w:r w:rsidRPr="00642951">
              <w:rPr>
                <w:rFonts w:ascii="Times New Roman" w:hAnsi="Times New Roman" w:cs="Times New Roman"/>
              </w:rPr>
              <w:t>3 квалификационный уровень</w:t>
            </w:r>
            <w:bookmarkEnd w:id="12"/>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r w:rsidRPr="00642951">
              <w:rPr>
                <w:rFonts w:ascii="Times New Roman" w:hAnsi="Times New Roman" w:cs="Times New Roman"/>
              </w:rPr>
              <w:t>главный редактор</w:t>
            </w:r>
          </w:p>
        </w:tc>
        <w:tc>
          <w:tcPr>
            <w:tcW w:w="2081" w:type="dxa"/>
            <w:tcBorders>
              <w:top w:val="single" w:sz="4" w:space="0" w:color="auto"/>
              <w:left w:val="single" w:sz="4" w:space="0" w:color="auto"/>
              <w:bottom w:val="single" w:sz="4" w:space="0" w:color="auto"/>
            </w:tcBorders>
          </w:tcPr>
          <w:p w:rsidR="00816C55" w:rsidRPr="00642951" w:rsidRDefault="00C4226F" w:rsidP="00E574EC">
            <w:pPr>
              <w:pStyle w:val="af2"/>
              <w:jc w:val="center"/>
              <w:rPr>
                <w:rFonts w:ascii="Times New Roman" w:hAnsi="Times New Roman" w:cs="Times New Roman"/>
                <w:highlight w:val="yellow"/>
              </w:rPr>
            </w:pPr>
            <w:r w:rsidRPr="00642951">
              <w:rPr>
                <w:rFonts w:ascii="Times New Roman" w:hAnsi="Times New Roman" w:cs="Times New Roman"/>
              </w:rPr>
              <w:t>17 523</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«Должности работников телевидения (радиовещания) второго уровня»</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Должности,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Размер должностного оклада</w:t>
            </w:r>
          </w:p>
        </w:tc>
      </w:tr>
      <w:tr w:rsidR="00566AA2" w:rsidRPr="00642951" w:rsidTr="00642951">
        <w:tc>
          <w:tcPr>
            <w:tcW w:w="3360" w:type="dxa"/>
            <w:tcBorders>
              <w:top w:val="single" w:sz="4" w:space="0" w:color="auto"/>
              <w:bottom w:val="single" w:sz="4" w:space="0" w:color="auto"/>
              <w:right w:val="single" w:sz="4" w:space="0" w:color="auto"/>
            </w:tcBorders>
          </w:tcPr>
          <w:p w:rsidR="00566AA2" w:rsidRPr="00642951" w:rsidRDefault="00566AA2" w:rsidP="00E574EC">
            <w:pPr>
              <w:pStyle w:val="af9"/>
              <w:rPr>
                <w:rFonts w:ascii="Times New Roman" w:hAnsi="Times New Roman" w:cs="Times New Roman"/>
              </w:rPr>
            </w:pPr>
            <w:r w:rsidRPr="00642951">
              <w:rPr>
                <w:rFonts w:ascii="Times New Roman" w:hAnsi="Times New Roman" w:cs="Times New Roman"/>
              </w:rPr>
              <w:t>2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566AA2" w:rsidRPr="00642951" w:rsidRDefault="00566AA2" w:rsidP="003C41DD">
            <w:pPr>
              <w:pStyle w:val="af9"/>
              <w:rPr>
                <w:rFonts w:ascii="Times New Roman" w:hAnsi="Times New Roman" w:cs="Times New Roman"/>
              </w:rPr>
            </w:pPr>
            <w:r w:rsidRPr="00642951">
              <w:rPr>
                <w:rFonts w:ascii="Times New Roman" w:hAnsi="Times New Roman" w:cs="Times New Roman"/>
              </w:rPr>
              <w:t>главный администратор</w:t>
            </w:r>
          </w:p>
        </w:tc>
        <w:tc>
          <w:tcPr>
            <w:tcW w:w="2081" w:type="dxa"/>
            <w:tcBorders>
              <w:top w:val="single" w:sz="4" w:space="0" w:color="auto"/>
              <w:left w:val="single" w:sz="4" w:space="0" w:color="auto"/>
              <w:bottom w:val="single" w:sz="4" w:space="0" w:color="auto"/>
            </w:tcBorders>
            <w:vAlign w:val="bottom"/>
          </w:tcPr>
          <w:p w:rsidR="00566AA2" w:rsidRPr="00642951" w:rsidRDefault="00507B34" w:rsidP="00507B34">
            <w:pPr>
              <w:pStyle w:val="af2"/>
              <w:jc w:val="center"/>
              <w:rPr>
                <w:rFonts w:ascii="Times New Roman" w:hAnsi="Times New Roman" w:cs="Times New Roman"/>
              </w:rPr>
            </w:pPr>
            <w:r w:rsidRPr="00642951">
              <w:rPr>
                <w:rFonts w:ascii="Times New Roman" w:hAnsi="Times New Roman" w:cs="Times New Roman"/>
              </w:rPr>
              <w:t>11 347</w:t>
            </w:r>
          </w:p>
        </w:tc>
      </w:tr>
      <w:tr w:rsidR="00566AA2" w:rsidRPr="00642951" w:rsidTr="00642951">
        <w:tc>
          <w:tcPr>
            <w:tcW w:w="3360" w:type="dxa"/>
            <w:tcBorders>
              <w:top w:val="single" w:sz="4" w:space="0" w:color="auto"/>
              <w:bottom w:val="single" w:sz="4" w:space="0" w:color="auto"/>
              <w:right w:val="single" w:sz="4" w:space="0" w:color="auto"/>
            </w:tcBorders>
          </w:tcPr>
          <w:p w:rsidR="00566AA2" w:rsidRPr="00642951" w:rsidRDefault="00566AA2" w:rsidP="00E574EC">
            <w:pPr>
              <w:pStyle w:val="af9"/>
              <w:rPr>
                <w:rFonts w:ascii="Times New Roman" w:hAnsi="Times New Roman" w:cs="Times New Roman"/>
              </w:rPr>
            </w:pPr>
            <w:r w:rsidRPr="00642951">
              <w:rPr>
                <w:rFonts w:ascii="Times New Roman" w:hAnsi="Times New Roman" w:cs="Times New Roman"/>
              </w:rPr>
              <w:t>3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566AA2" w:rsidRPr="00642951" w:rsidRDefault="00566AA2" w:rsidP="00E574EC">
            <w:pPr>
              <w:pStyle w:val="af9"/>
              <w:rPr>
                <w:rFonts w:ascii="Times New Roman" w:hAnsi="Times New Roman" w:cs="Times New Roman"/>
              </w:rPr>
            </w:pPr>
            <w:r w:rsidRPr="00642951">
              <w:rPr>
                <w:rFonts w:ascii="Times New Roman" w:hAnsi="Times New Roman" w:cs="Times New Roman"/>
              </w:rPr>
              <w:t xml:space="preserve">звукооформитель радиовещания; </w:t>
            </w:r>
            <w:r w:rsidRPr="00642951">
              <w:rPr>
                <w:rFonts w:ascii="Times New Roman" w:hAnsi="Times New Roman" w:cs="Times New Roman"/>
              </w:rPr>
              <w:lastRenderedPageBreak/>
              <w:t>художник компьютерной графики; электромеханик телевидения (радиовещания)</w:t>
            </w:r>
          </w:p>
        </w:tc>
        <w:tc>
          <w:tcPr>
            <w:tcW w:w="2081" w:type="dxa"/>
            <w:tcBorders>
              <w:top w:val="single" w:sz="4" w:space="0" w:color="auto"/>
              <w:left w:val="single" w:sz="4" w:space="0" w:color="auto"/>
              <w:bottom w:val="single" w:sz="4" w:space="0" w:color="auto"/>
            </w:tcBorders>
            <w:vAlign w:val="bottom"/>
          </w:tcPr>
          <w:p w:rsidR="00566AA2" w:rsidRPr="00642951" w:rsidRDefault="00566AA2" w:rsidP="00507B34">
            <w:pPr>
              <w:pStyle w:val="af2"/>
              <w:jc w:val="center"/>
              <w:rPr>
                <w:rFonts w:ascii="Times New Roman" w:hAnsi="Times New Roman" w:cs="Times New Roman"/>
              </w:rPr>
            </w:pPr>
            <w:r w:rsidRPr="00642951">
              <w:rPr>
                <w:rFonts w:ascii="Times New Roman" w:hAnsi="Times New Roman" w:cs="Times New Roman"/>
              </w:rPr>
              <w:lastRenderedPageBreak/>
              <w:t>1</w:t>
            </w:r>
            <w:r w:rsidR="00507B34" w:rsidRPr="00642951">
              <w:rPr>
                <w:rFonts w:ascii="Times New Roman" w:hAnsi="Times New Roman" w:cs="Times New Roman"/>
              </w:rPr>
              <w:t xml:space="preserve">2 </w:t>
            </w:r>
            <w:r w:rsidRPr="00642951">
              <w:rPr>
                <w:rFonts w:ascii="Times New Roman" w:hAnsi="Times New Roman" w:cs="Times New Roman"/>
              </w:rPr>
              <w:t>2</w:t>
            </w:r>
            <w:r w:rsidR="00507B34" w:rsidRPr="00642951">
              <w:rPr>
                <w:rFonts w:ascii="Times New Roman" w:hAnsi="Times New Roman" w:cs="Times New Roman"/>
              </w:rPr>
              <w:t>93</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«Должности работников телевидения (радиовещания) третьего уровня»</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Должности,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Размер должностного оклада</w:t>
            </w:r>
          </w:p>
        </w:tc>
      </w:tr>
      <w:tr w:rsidR="00566AA2" w:rsidRPr="00642951" w:rsidTr="00642951">
        <w:tc>
          <w:tcPr>
            <w:tcW w:w="3360" w:type="dxa"/>
            <w:tcBorders>
              <w:top w:val="single" w:sz="4" w:space="0" w:color="auto"/>
              <w:bottom w:val="single" w:sz="4" w:space="0" w:color="auto"/>
              <w:right w:val="single" w:sz="4" w:space="0" w:color="auto"/>
            </w:tcBorders>
          </w:tcPr>
          <w:p w:rsidR="00566AA2" w:rsidRPr="00642951" w:rsidRDefault="00566AA2" w:rsidP="00E574EC">
            <w:pPr>
              <w:pStyle w:val="af9"/>
              <w:rPr>
                <w:rFonts w:ascii="Times New Roman" w:hAnsi="Times New Roman" w:cs="Times New Roman"/>
              </w:rPr>
            </w:pPr>
            <w:r w:rsidRPr="00642951">
              <w:rPr>
                <w:rFonts w:ascii="Times New Roman" w:hAnsi="Times New Roman" w:cs="Times New Roman"/>
              </w:rPr>
              <w:t>1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566AA2" w:rsidRPr="00642951" w:rsidRDefault="00566AA2" w:rsidP="00E574EC">
            <w:pPr>
              <w:pStyle w:val="af9"/>
              <w:rPr>
                <w:rFonts w:ascii="Times New Roman" w:hAnsi="Times New Roman" w:cs="Times New Roman"/>
              </w:rPr>
            </w:pPr>
            <w:r w:rsidRPr="00642951">
              <w:rPr>
                <w:rFonts w:ascii="Times New Roman" w:hAnsi="Times New Roman" w:cs="Times New Roman"/>
              </w:rPr>
              <w:t>редактор телевидения (радиовещания)</w:t>
            </w:r>
          </w:p>
        </w:tc>
        <w:tc>
          <w:tcPr>
            <w:tcW w:w="2081" w:type="dxa"/>
            <w:tcBorders>
              <w:top w:val="single" w:sz="4" w:space="0" w:color="auto"/>
              <w:left w:val="single" w:sz="4" w:space="0" w:color="auto"/>
              <w:bottom w:val="single" w:sz="4" w:space="0" w:color="auto"/>
            </w:tcBorders>
            <w:vAlign w:val="bottom"/>
          </w:tcPr>
          <w:p w:rsidR="00566AA2" w:rsidRPr="00642951" w:rsidRDefault="00566AA2" w:rsidP="00507B34">
            <w:pPr>
              <w:pStyle w:val="af2"/>
              <w:jc w:val="center"/>
              <w:rPr>
                <w:rFonts w:ascii="Times New Roman" w:hAnsi="Times New Roman" w:cs="Times New Roman"/>
              </w:rPr>
            </w:pPr>
            <w:r w:rsidRPr="00642951">
              <w:rPr>
                <w:rFonts w:ascii="Times New Roman" w:hAnsi="Times New Roman" w:cs="Times New Roman"/>
              </w:rPr>
              <w:t>1</w:t>
            </w:r>
            <w:r w:rsidR="00507B34" w:rsidRPr="00642951">
              <w:rPr>
                <w:rFonts w:ascii="Times New Roman" w:hAnsi="Times New Roman" w:cs="Times New Roman"/>
              </w:rPr>
              <w:t xml:space="preserve">3 </w:t>
            </w:r>
            <w:r w:rsidRPr="00642951">
              <w:rPr>
                <w:rFonts w:ascii="Times New Roman" w:hAnsi="Times New Roman" w:cs="Times New Roman"/>
              </w:rPr>
              <w:t>2</w:t>
            </w:r>
            <w:r w:rsidR="00507B34" w:rsidRPr="00642951">
              <w:rPr>
                <w:rFonts w:ascii="Times New Roman" w:hAnsi="Times New Roman" w:cs="Times New Roman"/>
              </w:rPr>
              <w:t>3</w:t>
            </w:r>
            <w:r w:rsidRPr="00642951">
              <w:rPr>
                <w:rFonts w:ascii="Times New Roman" w:hAnsi="Times New Roman" w:cs="Times New Roman"/>
              </w:rPr>
              <w:t>9</w:t>
            </w:r>
          </w:p>
        </w:tc>
      </w:tr>
      <w:tr w:rsidR="00566AA2" w:rsidRPr="00642951" w:rsidTr="00A7098C">
        <w:tc>
          <w:tcPr>
            <w:tcW w:w="3360" w:type="dxa"/>
            <w:tcBorders>
              <w:top w:val="single" w:sz="4" w:space="0" w:color="auto"/>
              <w:bottom w:val="single" w:sz="4" w:space="0" w:color="auto"/>
              <w:right w:val="single" w:sz="4" w:space="0" w:color="auto"/>
            </w:tcBorders>
          </w:tcPr>
          <w:p w:rsidR="00566AA2" w:rsidRPr="00642951" w:rsidRDefault="00566AA2" w:rsidP="00E574EC">
            <w:pPr>
              <w:pStyle w:val="af9"/>
              <w:rPr>
                <w:rFonts w:ascii="Times New Roman" w:hAnsi="Times New Roman" w:cs="Times New Roman"/>
              </w:rPr>
            </w:pPr>
            <w:r w:rsidRPr="00642951">
              <w:rPr>
                <w:rFonts w:ascii="Times New Roman" w:hAnsi="Times New Roman" w:cs="Times New Roman"/>
              </w:rPr>
              <w:t>2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566AA2" w:rsidRPr="00642951" w:rsidRDefault="003C41DD" w:rsidP="00A7098C">
            <w:pPr>
              <w:pStyle w:val="af9"/>
              <w:rPr>
                <w:rFonts w:ascii="Times New Roman" w:hAnsi="Times New Roman" w:cs="Times New Roman"/>
              </w:rPr>
            </w:pPr>
            <w:proofErr w:type="gramStart"/>
            <w:r w:rsidRPr="00642951">
              <w:rPr>
                <w:rFonts w:ascii="Times New Roman" w:hAnsi="Times New Roman" w:cs="Times New Roman"/>
              </w:rPr>
              <w:t>корреспондент телевидения (радиовещания); ответственный редактор телевидения (радиовещания); редактор музыкальный телевидения (радиовещания); старший редактор телевидения (радиовещания)</w:t>
            </w:r>
            <w:proofErr w:type="gramEnd"/>
          </w:p>
        </w:tc>
        <w:tc>
          <w:tcPr>
            <w:tcW w:w="2081" w:type="dxa"/>
            <w:tcBorders>
              <w:top w:val="single" w:sz="4" w:space="0" w:color="auto"/>
              <w:left w:val="single" w:sz="4" w:space="0" w:color="auto"/>
              <w:bottom w:val="single" w:sz="4" w:space="0" w:color="auto"/>
            </w:tcBorders>
          </w:tcPr>
          <w:p w:rsidR="00566AA2" w:rsidRPr="00642951" w:rsidRDefault="00507B34" w:rsidP="00A7098C">
            <w:pPr>
              <w:pStyle w:val="af2"/>
              <w:jc w:val="center"/>
              <w:rPr>
                <w:rFonts w:ascii="Times New Roman" w:hAnsi="Times New Roman" w:cs="Times New Roman"/>
              </w:rPr>
            </w:pPr>
            <w:r w:rsidRPr="00642951">
              <w:rPr>
                <w:rFonts w:ascii="Times New Roman" w:hAnsi="Times New Roman" w:cs="Times New Roman"/>
              </w:rPr>
              <w:t>14 18</w:t>
            </w:r>
            <w:r w:rsidR="00566AA2" w:rsidRPr="00642951">
              <w:rPr>
                <w:rFonts w:ascii="Times New Roman" w:hAnsi="Times New Roman" w:cs="Times New Roman"/>
              </w:rPr>
              <w:t>3</w:t>
            </w:r>
          </w:p>
        </w:tc>
      </w:tr>
      <w:tr w:rsidR="00566AA2" w:rsidRPr="00642951" w:rsidTr="00A7098C">
        <w:tc>
          <w:tcPr>
            <w:tcW w:w="3360" w:type="dxa"/>
            <w:tcBorders>
              <w:top w:val="single" w:sz="4" w:space="0" w:color="auto"/>
              <w:bottom w:val="single" w:sz="4" w:space="0" w:color="auto"/>
              <w:right w:val="single" w:sz="4" w:space="0" w:color="auto"/>
            </w:tcBorders>
          </w:tcPr>
          <w:p w:rsidR="00566AA2" w:rsidRPr="00642951" w:rsidRDefault="00566AA2" w:rsidP="00E574EC">
            <w:pPr>
              <w:pStyle w:val="af9"/>
              <w:rPr>
                <w:rFonts w:ascii="Times New Roman" w:hAnsi="Times New Roman" w:cs="Times New Roman"/>
              </w:rPr>
            </w:pPr>
            <w:r w:rsidRPr="00642951">
              <w:rPr>
                <w:rFonts w:ascii="Times New Roman" w:hAnsi="Times New Roman" w:cs="Times New Roman"/>
              </w:rPr>
              <w:t>3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566AA2" w:rsidRPr="00642951" w:rsidRDefault="003C41DD" w:rsidP="00CA3FDF">
            <w:pPr>
              <w:pStyle w:val="af9"/>
              <w:rPr>
                <w:rFonts w:ascii="Times New Roman" w:hAnsi="Times New Roman" w:cs="Times New Roman"/>
              </w:rPr>
            </w:pPr>
            <w:proofErr w:type="spellStart"/>
            <w:proofErr w:type="gramStart"/>
            <w:r w:rsidRPr="00642951">
              <w:rPr>
                <w:rFonts w:ascii="Times New Roman" w:hAnsi="Times New Roman" w:cs="Times New Roman"/>
              </w:rPr>
              <w:t>видеооператор</w:t>
            </w:r>
            <w:proofErr w:type="spellEnd"/>
            <w:r w:rsidRPr="00642951">
              <w:rPr>
                <w:rFonts w:ascii="Times New Roman" w:hAnsi="Times New Roman" w:cs="Times New Roman"/>
              </w:rPr>
              <w:t>; режиссер монтажа; режиссер телевидения (радиовещания); собственный корреспондент телевидения (радиовещания); специальный корреспондент телевидения (радиовещания); телеоператор</w:t>
            </w:r>
            <w:proofErr w:type="gramEnd"/>
          </w:p>
        </w:tc>
        <w:tc>
          <w:tcPr>
            <w:tcW w:w="2081" w:type="dxa"/>
            <w:tcBorders>
              <w:top w:val="single" w:sz="4" w:space="0" w:color="auto"/>
              <w:left w:val="single" w:sz="4" w:space="0" w:color="auto"/>
              <w:bottom w:val="single" w:sz="4" w:space="0" w:color="auto"/>
            </w:tcBorders>
          </w:tcPr>
          <w:p w:rsidR="00566AA2" w:rsidRPr="00642951" w:rsidRDefault="00507B34" w:rsidP="00A7098C">
            <w:pPr>
              <w:pStyle w:val="af2"/>
              <w:jc w:val="center"/>
              <w:rPr>
                <w:rFonts w:ascii="Times New Roman" w:hAnsi="Times New Roman" w:cs="Times New Roman"/>
              </w:rPr>
            </w:pPr>
            <w:r w:rsidRPr="00642951">
              <w:rPr>
                <w:rFonts w:ascii="Times New Roman" w:hAnsi="Times New Roman" w:cs="Times New Roman"/>
              </w:rPr>
              <w:t>15 1</w:t>
            </w:r>
            <w:r w:rsidR="00566AA2" w:rsidRPr="00642951">
              <w:rPr>
                <w:rFonts w:ascii="Times New Roman" w:hAnsi="Times New Roman" w:cs="Times New Roman"/>
              </w:rPr>
              <w:t>2</w:t>
            </w:r>
            <w:r w:rsidRPr="00642951">
              <w:rPr>
                <w:rFonts w:ascii="Times New Roman" w:hAnsi="Times New Roman" w:cs="Times New Roman"/>
              </w:rPr>
              <w:t>9</w:t>
            </w:r>
          </w:p>
        </w:tc>
      </w:tr>
      <w:tr w:rsidR="00566AA2" w:rsidRPr="00642951" w:rsidTr="00A7098C">
        <w:tc>
          <w:tcPr>
            <w:tcW w:w="3360" w:type="dxa"/>
            <w:tcBorders>
              <w:top w:val="single" w:sz="4" w:space="0" w:color="auto"/>
              <w:bottom w:val="single" w:sz="4" w:space="0" w:color="auto"/>
              <w:right w:val="single" w:sz="4" w:space="0" w:color="auto"/>
            </w:tcBorders>
          </w:tcPr>
          <w:p w:rsidR="00566AA2" w:rsidRPr="00642951" w:rsidRDefault="00566AA2" w:rsidP="00E574EC">
            <w:pPr>
              <w:pStyle w:val="af9"/>
              <w:rPr>
                <w:rFonts w:ascii="Times New Roman" w:hAnsi="Times New Roman" w:cs="Times New Roman"/>
              </w:rPr>
            </w:pPr>
            <w:r w:rsidRPr="00642951">
              <w:rPr>
                <w:rFonts w:ascii="Times New Roman" w:hAnsi="Times New Roman" w:cs="Times New Roman"/>
              </w:rPr>
              <w:t>4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566AA2" w:rsidRPr="00642951" w:rsidRDefault="004F0F71" w:rsidP="00535ABC">
            <w:pPr>
              <w:pStyle w:val="af9"/>
              <w:rPr>
                <w:rFonts w:ascii="Times New Roman" w:hAnsi="Times New Roman" w:cs="Times New Roman"/>
              </w:rPr>
            </w:pPr>
            <w:r w:rsidRPr="00642951">
              <w:rPr>
                <w:rFonts w:ascii="Times New Roman" w:hAnsi="Times New Roman" w:cs="Times New Roman"/>
              </w:rPr>
              <w:t>ведущий программы</w:t>
            </w:r>
            <w:r w:rsidR="003C41DD" w:rsidRPr="00642951">
              <w:rPr>
                <w:rFonts w:ascii="Times New Roman" w:hAnsi="Times New Roman" w:cs="Times New Roman"/>
              </w:rPr>
              <w:t>; продюсер телевизионных и радиопрограмм; редактор-консультант телевидения (радиовещания)</w:t>
            </w:r>
          </w:p>
        </w:tc>
        <w:tc>
          <w:tcPr>
            <w:tcW w:w="2081" w:type="dxa"/>
            <w:tcBorders>
              <w:top w:val="single" w:sz="4" w:space="0" w:color="auto"/>
              <w:left w:val="single" w:sz="4" w:space="0" w:color="auto"/>
              <w:bottom w:val="single" w:sz="4" w:space="0" w:color="auto"/>
            </w:tcBorders>
          </w:tcPr>
          <w:p w:rsidR="00566AA2" w:rsidRPr="00642951" w:rsidRDefault="00507B34" w:rsidP="00A7098C">
            <w:pPr>
              <w:pStyle w:val="af2"/>
              <w:jc w:val="center"/>
              <w:rPr>
                <w:rFonts w:ascii="Times New Roman" w:hAnsi="Times New Roman" w:cs="Times New Roman"/>
              </w:rPr>
            </w:pPr>
            <w:r w:rsidRPr="00642951">
              <w:rPr>
                <w:rFonts w:ascii="Times New Roman" w:hAnsi="Times New Roman" w:cs="Times New Roman"/>
              </w:rPr>
              <w:t>15 60</w:t>
            </w:r>
            <w:r w:rsidR="00566AA2" w:rsidRPr="00642951">
              <w:rPr>
                <w:rFonts w:ascii="Times New Roman" w:hAnsi="Times New Roman" w:cs="Times New Roman"/>
              </w:rPr>
              <w:t>3</w:t>
            </w:r>
          </w:p>
        </w:tc>
      </w:tr>
      <w:tr w:rsidR="00566AA2" w:rsidRPr="00642951" w:rsidTr="00A7098C">
        <w:tc>
          <w:tcPr>
            <w:tcW w:w="3360" w:type="dxa"/>
            <w:tcBorders>
              <w:top w:val="single" w:sz="4" w:space="0" w:color="auto"/>
              <w:bottom w:val="single" w:sz="4" w:space="0" w:color="auto"/>
              <w:right w:val="single" w:sz="4" w:space="0" w:color="auto"/>
            </w:tcBorders>
          </w:tcPr>
          <w:p w:rsidR="00566AA2" w:rsidRPr="00642951" w:rsidRDefault="00566AA2" w:rsidP="00E574EC">
            <w:pPr>
              <w:pStyle w:val="af9"/>
              <w:rPr>
                <w:rFonts w:ascii="Times New Roman" w:hAnsi="Times New Roman" w:cs="Times New Roman"/>
              </w:rPr>
            </w:pPr>
            <w:r w:rsidRPr="00642951">
              <w:rPr>
                <w:rFonts w:ascii="Times New Roman" w:hAnsi="Times New Roman" w:cs="Times New Roman"/>
              </w:rPr>
              <w:t>5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566AA2" w:rsidRPr="00642951" w:rsidRDefault="003C41DD" w:rsidP="004F0F71">
            <w:pPr>
              <w:pStyle w:val="af9"/>
              <w:rPr>
                <w:rFonts w:ascii="Times New Roman" w:hAnsi="Times New Roman" w:cs="Times New Roman"/>
              </w:rPr>
            </w:pPr>
            <w:r w:rsidRPr="00642951">
              <w:rPr>
                <w:rFonts w:ascii="Times New Roman" w:hAnsi="Times New Roman" w:cs="Times New Roman"/>
              </w:rPr>
              <w:t>шеф-редактор телевидения (радиовещания)</w:t>
            </w:r>
          </w:p>
        </w:tc>
        <w:tc>
          <w:tcPr>
            <w:tcW w:w="2081" w:type="dxa"/>
            <w:tcBorders>
              <w:top w:val="single" w:sz="4" w:space="0" w:color="auto"/>
              <w:left w:val="single" w:sz="4" w:space="0" w:color="auto"/>
              <w:bottom w:val="single" w:sz="4" w:space="0" w:color="auto"/>
            </w:tcBorders>
          </w:tcPr>
          <w:p w:rsidR="00566AA2" w:rsidRPr="00642951" w:rsidRDefault="00507B34" w:rsidP="00A7098C">
            <w:pPr>
              <w:pStyle w:val="af2"/>
              <w:jc w:val="center"/>
              <w:rPr>
                <w:rFonts w:ascii="Times New Roman" w:hAnsi="Times New Roman" w:cs="Times New Roman"/>
              </w:rPr>
            </w:pPr>
            <w:r w:rsidRPr="00642951">
              <w:rPr>
                <w:rFonts w:ascii="Times New Roman" w:hAnsi="Times New Roman" w:cs="Times New Roman"/>
              </w:rPr>
              <w:t xml:space="preserve">16 </w:t>
            </w:r>
            <w:r w:rsidR="00566AA2" w:rsidRPr="00642951">
              <w:rPr>
                <w:rFonts w:ascii="Times New Roman" w:hAnsi="Times New Roman" w:cs="Times New Roman"/>
              </w:rPr>
              <w:t>5</w:t>
            </w:r>
            <w:r w:rsidRPr="00642951">
              <w:rPr>
                <w:rFonts w:ascii="Times New Roman" w:hAnsi="Times New Roman" w:cs="Times New Roman"/>
              </w:rPr>
              <w:t>47</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bookmarkStart w:id="13" w:name="sub_1108"/>
            <w:r w:rsidRPr="00642951">
              <w:rPr>
                <w:rFonts w:ascii="Times New Roman" w:hAnsi="Times New Roman"/>
                <w:b w:val="0"/>
                <w:sz w:val="24"/>
                <w:szCs w:val="24"/>
              </w:rPr>
              <w:t>Профессиональная квалификационная группа «Должности работников телевидения (радиовещания) четвертого уровня</w:t>
            </w:r>
            <w:bookmarkEnd w:id="13"/>
            <w:r w:rsidRPr="00642951">
              <w:rPr>
                <w:rFonts w:ascii="Times New Roman" w:hAnsi="Times New Roman"/>
                <w:b w:val="0"/>
                <w:sz w:val="24"/>
                <w:szCs w:val="24"/>
              </w:rPr>
              <w:t>»</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Должности,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Размер должностного оклада</w:t>
            </w:r>
          </w:p>
        </w:tc>
      </w:tr>
      <w:tr w:rsidR="003C41DD" w:rsidRPr="00642951" w:rsidTr="003E36F6">
        <w:tc>
          <w:tcPr>
            <w:tcW w:w="3360" w:type="dxa"/>
            <w:tcBorders>
              <w:top w:val="single" w:sz="4" w:space="0" w:color="auto"/>
              <w:bottom w:val="single" w:sz="4" w:space="0" w:color="auto"/>
              <w:right w:val="single" w:sz="4" w:space="0" w:color="auto"/>
            </w:tcBorders>
          </w:tcPr>
          <w:p w:rsidR="003C41DD" w:rsidRPr="00642951" w:rsidRDefault="003C41DD" w:rsidP="00E574EC">
            <w:pPr>
              <w:pStyle w:val="af9"/>
              <w:rPr>
                <w:rFonts w:ascii="Times New Roman" w:hAnsi="Times New Roman" w:cs="Times New Roman"/>
              </w:rPr>
            </w:pPr>
            <w:r w:rsidRPr="00642951">
              <w:rPr>
                <w:rFonts w:ascii="Times New Roman" w:hAnsi="Times New Roman" w:cs="Times New Roman"/>
              </w:rPr>
              <w:t>2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3C41DD" w:rsidRPr="00642951" w:rsidRDefault="003C41DD" w:rsidP="00083317">
            <w:pPr>
              <w:pStyle w:val="af9"/>
              <w:rPr>
                <w:rFonts w:ascii="Times New Roman" w:hAnsi="Times New Roman" w:cs="Times New Roman"/>
              </w:rPr>
            </w:pPr>
            <w:r w:rsidRPr="00642951">
              <w:rPr>
                <w:rFonts w:ascii="Times New Roman" w:hAnsi="Times New Roman" w:cs="Times New Roman"/>
              </w:rPr>
              <w:t xml:space="preserve">главный режиссер; </w:t>
            </w:r>
            <w:r w:rsidR="00ED1ABD" w:rsidRPr="00642951">
              <w:rPr>
                <w:rFonts w:ascii="Times New Roman" w:hAnsi="Times New Roman" w:cs="Times New Roman"/>
              </w:rPr>
              <w:t>начальник отдела (дирекции, редакции, студии, творческого объединения)</w:t>
            </w:r>
          </w:p>
        </w:tc>
        <w:tc>
          <w:tcPr>
            <w:tcW w:w="2081" w:type="dxa"/>
            <w:tcBorders>
              <w:top w:val="single" w:sz="4" w:space="0" w:color="auto"/>
              <w:left w:val="single" w:sz="4" w:space="0" w:color="auto"/>
              <w:bottom w:val="single" w:sz="4" w:space="0" w:color="auto"/>
            </w:tcBorders>
          </w:tcPr>
          <w:p w:rsidR="003C41DD" w:rsidRPr="00642951" w:rsidRDefault="003C41DD" w:rsidP="003E36F6">
            <w:pPr>
              <w:pStyle w:val="af2"/>
              <w:jc w:val="center"/>
              <w:rPr>
                <w:rFonts w:ascii="Times New Roman" w:hAnsi="Times New Roman" w:cs="Times New Roman"/>
              </w:rPr>
            </w:pPr>
            <w:r w:rsidRPr="00642951">
              <w:rPr>
                <w:rFonts w:ascii="Times New Roman" w:hAnsi="Times New Roman" w:cs="Times New Roman"/>
              </w:rPr>
              <w:t>18 911</w:t>
            </w:r>
          </w:p>
        </w:tc>
      </w:tr>
      <w:tr w:rsidR="003C41DD" w:rsidRPr="00642951" w:rsidTr="003E36F6">
        <w:tc>
          <w:tcPr>
            <w:tcW w:w="3360" w:type="dxa"/>
            <w:tcBorders>
              <w:top w:val="single" w:sz="4" w:space="0" w:color="auto"/>
              <w:bottom w:val="single" w:sz="4" w:space="0" w:color="auto"/>
              <w:right w:val="single" w:sz="4" w:space="0" w:color="auto"/>
            </w:tcBorders>
          </w:tcPr>
          <w:p w:rsidR="003C41DD" w:rsidRPr="00642951" w:rsidRDefault="003C41DD" w:rsidP="00E574EC">
            <w:pPr>
              <w:pStyle w:val="af9"/>
              <w:rPr>
                <w:rFonts w:ascii="Times New Roman" w:hAnsi="Times New Roman" w:cs="Times New Roman"/>
              </w:rPr>
            </w:pPr>
            <w:bookmarkStart w:id="14" w:name="sub_11083"/>
            <w:r w:rsidRPr="00642951">
              <w:rPr>
                <w:rFonts w:ascii="Times New Roman" w:hAnsi="Times New Roman" w:cs="Times New Roman"/>
              </w:rPr>
              <w:t>3 квалификационный уровень</w:t>
            </w:r>
            <w:bookmarkEnd w:id="14"/>
          </w:p>
        </w:tc>
        <w:tc>
          <w:tcPr>
            <w:tcW w:w="4340" w:type="dxa"/>
            <w:tcBorders>
              <w:top w:val="single" w:sz="4" w:space="0" w:color="auto"/>
              <w:left w:val="single" w:sz="4" w:space="0" w:color="auto"/>
              <w:bottom w:val="single" w:sz="4" w:space="0" w:color="auto"/>
              <w:right w:val="single" w:sz="4" w:space="0" w:color="auto"/>
            </w:tcBorders>
          </w:tcPr>
          <w:p w:rsidR="003C41DD" w:rsidRPr="00642951" w:rsidRDefault="003C41DD" w:rsidP="00CD128A">
            <w:pPr>
              <w:pStyle w:val="af9"/>
              <w:rPr>
                <w:rFonts w:ascii="Times New Roman" w:hAnsi="Times New Roman" w:cs="Times New Roman"/>
              </w:rPr>
            </w:pPr>
            <w:r w:rsidRPr="00642951">
              <w:rPr>
                <w:rFonts w:ascii="Times New Roman" w:hAnsi="Times New Roman" w:cs="Times New Roman"/>
              </w:rPr>
              <w:t>главный редактор телевидения (радиовещания)</w:t>
            </w:r>
          </w:p>
        </w:tc>
        <w:tc>
          <w:tcPr>
            <w:tcW w:w="2081" w:type="dxa"/>
            <w:tcBorders>
              <w:top w:val="single" w:sz="4" w:space="0" w:color="auto"/>
              <w:left w:val="single" w:sz="4" w:space="0" w:color="auto"/>
              <w:bottom w:val="single" w:sz="4" w:space="0" w:color="auto"/>
            </w:tcBorders>
          </w:tcPr>
          <w:p w:rsidR="003C41DD" w:rsidRPr="00642951" w:rsidRDefault="003C41DD" w:rsidP="003E36F6">
            <w:pPr>
              <w:pStyle w:val="af2"/>
              <w:jc w:val="center"/>
              <w:rPr>
                <w:rFonts w:ascii="Times New Roman" w:hAnsi="Times New Roman" w:cs="Times New Roman"/>
              </w:rPr>
            </w:pPr>
            <w:r w:rsidRPr="00642951">
              <w:rPr>
                <w:rFonts w:ascii="Times New Roman" w:hAnsi="Times New Roman" w:cs="Times New Roman"/>
              </w:rPr>
              <w:t>23 639</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«Общеотраслевые должности служащих первого уровня»</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Должности,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Размер должностного оклада</w:t>
            </w:r>
          </w:p>
        </w:tc>
      </w:tr>
      <w:tr w:rsidR="00AF3461" w:rsidRPr="00642951" w:rsidTr="003E36F6">
        <w:tc>
          <w:tcPr>
            <w:tcW w:w="3360" w:type="dxa"/>
            <w:tcBorders>
              <w:top w:val="single" w:sz="4" w:space="0" w:color="auto"/>
              <w:bottom w:val="single" w:sz="4" w:space="0" w:color="auto"/>
              <w:right w:val="single" w:sz="4" w:space="0" w:color="auto"/>
            </w:tcBorders>
          </w:tcPr>
          <w:p w:rsidR="00AF3461" w:rsidRPr="00642951" w:rsidRDefault="00AF3461" w:rsidP="00AF147B">
            <w:pPr>
              <w:pStyle w:val="af9"/>
              <w:rPr>
                <w:rFonts w:ascii="Times New Roman" w:hAnsi="Times New Roman" w:cs="Times New Roman"/>
              </w:rPr>
            </w:pPr>
            <w:bookmarkStart w:id="15" w:name="sub_1101"/>
            <w:r w:rsidRPr="00642951">
              <w:rPr>
                <w:rFonts w:ascii="Times New Roman" w:hAnsi="Times New Roman" w:cs="Times New Roman"/>
              </w:rPr>
              <w:t>1 квалификационный уровень</w:t>
            </w:r>
            <w:bookmarkEnd w:id="15"/>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6973B7">
            <w:pPr>
              <w:pStyle w:val="af9"/>
              <w:rPr>
                <w:rFonts w:ascii="Times New Roman" w:hAnsi="Times New Roman" w:cs="Times New Roman"/>
              </w:rPr>
            </w:pPr>
            <w:r w:rsidRPr="00642951">
              <w:rPr>
                <w:rFonts w:ascii="Times New Roman" w:hAnsi="Times New Roman" w:cs="Times New Roman"/>
              </w:rPr>
              <w:t>ка</w:t>
            </w:r>
            <w:r w:rsidR="006973B7" w:rsidRPr="00642951">
              <w:rPr>
                <w:rFonts w:ascii="Times New Roman" w:hAnsi="Times New Roman" w:cs="Times New Roman"/>
              </w:rPr>
              <w:t>ссир</w:t>
            </w:r>
            <w:r w:rsidRPr="00642951">
              <w:rPr>
                <w:rFonts w:ascii="Times New Roman" w:hAnsi="Times New Roman" w:cs="Times New Roman"/>
              </w:rPr>
              <w:t>; агент; агент рекламный; агент по снабжению; архивар</w:t>
            </w:r>
            <w:r w:rsidR="00BA5D5E" w:rsidRPr="00642951">
              <w:rPr>
                <w:rFonts w:ascii="Times New Roman" w:hAnsi="Times New Roman" w:cs="Times New Roman"/>
              </w:rPr>
              <w:t>иус; делопроизводитель;</w:t>
            </w:r>
            <w:r w:rsidRPr="00642951">
              <w:rPr>
                <w:rFonts w:ascii="Times New Roman" w:hAnsi="Times New Roman" w:cs="Times New Roman"/>
              </w:rPr>
              <w:t xml:space="preserve"> экспедитор</w:t>
            </w:r>
          </w:p>
        </w:tc>
        <w:tc>
          <w:tcPr>
            <w:tcW w:w="2081" w:type="dxa"/>
            <w:tcBorders>
              <w:top w:val="single" w:sz="4" w:space="0" w:color="auto"/>
              <w:left w:val="single" w:sz="4" w:space="0" w:color="auto"/>
              <w:bottom w:val="single" w:sz="4" w:space="0" w:color="auto"/>
            </w:tcBorders>
          </w:tcPr>
          <w:p w:rsidR="00AF3461" w:rsidRPr="00642951" w:rsidRDefault="00AF3461" w:rsidP="003E36F6">
            <w:pPr>
              <w:pStyle w:val="af2"/>
              <w:jc w:val="center"/>
              <w:rPr>
                <w:rFonts w:ascii="Times New Roman" w:hAnsi="Times New Roman" w:cs="Times New Roman"/>
              </w:rPr>
            </w:pPr>
            <w:r w:rsidRPr="00642951">
              <w:rPr>
                <w:rFonts w:ascii="Times New Roman" w:hAnsi="Times New Roman" w:cs="Times New Roman"/>
              </w:rPr>
              <w:t>8 037</w:t>
            </w:r>
          </w:p>
        </w:tc>
      </w:tr>
      <w:tr w:rsidR="00AF3461" w:rsidRPr="00642951" w:rsidTr="003E36F6">
        <w:tc>
          <w:tcPr>
            <w:tcW w:w="3360" w:type="dxa"/>
            <w:tcBorders>
              <w:top w:val="single" w:sz="4" w:space="0" w:color="auto"/>
              <w:bottom w:val="single" w:sz="4" w:space="0" w:color="auto"/>
              <w:right w:val="single" w:sz="4" w:space="0" w:color="auto"/>
            </w:tcBorders>
          </w:tcPr>
          <w:p w:rsidR="00AF3461" w:rsidRPr="00642951" w:rsidRDefault="00AF3461" w:rsidP="00AF147B">
            <w:pPr>
              <w:pStyle w:val="af9"/>
              <w:rPr>
                <w:rFonts w:ascii="Times New Roman" w:hAnsi="Times New Roman" w:cs="Times New Roman"/>
              </w:rPr>
            </w:pPr>
            <w:r w:rsidRPr="00642951">
              <w:rPr>
                <w:rFonts w:ascii="Times New Roman" w:hAnsi="Times New Roman" w:cs="Times New Roman"/>
              </w:rPr>
              <w:t>2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CD128A">
            <w:pPr>
              <w:autoSpaceDE w:val="0"/>
              <w:autoSpaceDN w:val="0"/>
              <w:adjustRightInd w:val="0"/>
            </w:pPr>
            <w:r w:rsidRPr="00642951">
              <w:t xml:space="preserve">должности служащих первого квалификационного уровня, по которым может устанавливаться </w:t>
            </w:r>
            <w:r w:rsidRPr="00642951">
              <w:lastRenderedPageBreak/>
              <w:t>производное должностное наименование «старший»</w:t>
            </w:r>
          </w:p>
        </w:tc>
        <w:tc>
          <w:tcPr>
            <w:tcW w:w="2081" w:type="dxa"/>
            <w:tcBorders>
              <w:top w:val="single" w:sz="4" w:space="0" w:color="auto"/>
              <w:left w:val="single" w:sz="4" w:space="0" w:color="auto"/>
              <w:bottom w:val="single" w:sz="4" w:space="0" w:color="auto"/>
            </w:tcBorders>
          </w:tcPr>
          <w:p w:rsidR="00AF3461" w:rsidRPr="00642951" w:rsidRDefault="00AF3461" w:rsidP="003E36F6">
            <w:pPr>
              <w:pStyle w:val="af2"/>
              <w:jc w:val="center"/>
              <w:rPr>
                <w:rFonts w:ascii="Times New Roman" w:hAnsi="Times New Roman" w:cs="Times New Roman"/>
              </w:rPr>
            </w:pPr>
            <w:r w:rsidRPr="00642951">
              <w:rPr>
                <w:rFonts w:ascii="Times New Roman" w:hAnsi="Times New Roman" w:cs="Times New Roman"/>
              </w:rPr>
              <w:lastRenderedPageBreak/>
              <w:t>9</w:t>
            </w:r>
            <w:r w:rsidR="003E36F6">
              <w:rPr>
                <w:rFonts w:ascii="Times New Roman" w:hAnsi="Times New Roman" w:cs="Times New Roman"/>
              </w:rPr>
              <w:t xml:space="preserve"> </w:t>
            </w:r>
            <w:r w:rsidR="002347D8" w:rsidRPr="00642951">
              <w:rPr>
                <w:rFonts w:ascii="Times New Roman" w:hAnsi="Times New Roman" w:cs="Times New Roman"/>
              </w:rPr>
              <w:t>400</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«Общеотраслевые должности служащих второго уровня»</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Должности,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Размер должностного оклада</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r w:rsidRPr="00642951">
              <w:rPr>
                <w:rFonts w:ascii="Times New Roman" w:hAnsi="Times New Roman" w:cs="Times New Roman"/>
              </w:rPr>
              <w:t>1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6973B7">
            <w:pPr>
              <w:pStyle w:val="af9"/>
              <w:rPr>
                <w:rFonts w:ascii="Times New Roman" w:hAnsi="Times New Roman" w:cs="Times New Roman"/>
              </w:rPr>
            </w:pPr>
            <w:r w:rsidRPr="00642951">
              <w:rPr>
                <w:rFonts w:ascii="Times New Roman" w:hAnsi="Times New Roman" w:cs="Times New Roman"/>
              </w:rPr>
              <w:t>техник;</w:t>
            </w:r>
            <w:r w:rsidR="00CD4522" w:rsidRPr="00642951">
              <w:rPr>
                <w:rFonts w:ascii="Times New Roman" w:hAnsi="Times New Roman" w:cs="Times New Roman"/>
              </w:rPr>
              <w:t xml:space="preserve"> </w:t>
            </w:r>
            <w:r w:rsidRPr="00642951">
              <w:rPr>
                <w:rFonts w:ascii="Times New Roman" w:hAnsi="Times New Roman" w:cs="Times New Roman"/>
              </w:rPr>
              <w:t>техник-программист;</w:t>
            </w:r>
            <w:r w:rsidR="00CD4522" w:rsidRPr="00642951">
              <w:rPr>
                <w:rFonts w:ascii="Times New Roman" w:hAnsi="Times New Roman" w:cs="Times New Roman"/>
              </w:rPr>
              <w:t xml:space="preserve"> </w:t>
            </w:r>
            <w:r w:rsidRPr="00642951">
              <w:rPr>
                <w:rFonts w:ascii="Times New Roman" w:hAnsi="Times New Roman" w:cs="Times New Roman"/>
              </w:rPr>
              <w:t>инспектор по кадрам; администратор; диспетчер; секретарь руководителя; художник</w:t>
            </w:r>
          </w:p>
        </w:tc>
        <w:tc>
          <w:tcPr>
            <w:tcW w:w="2081" w:type="dxa"/>
            <w:tcBorders>
              <w:top w:val="single" w:sz="4" w:space="0" w:color="auto"/>
              <w:left w:val="single" w:sz="4" w:space="0" w:color="auto"/>
              <w:bottom w:val="single" w:sz="4" w:space="0" w:color="auto"/>
            </w:tcBorders>
          </w:tcPr>
          <w:p w:rsidR="00AF3461" w:rsidRPr="00642951" w:rsidRDefault="00AF3461" w:rsidP="00507B34">
            <w:pPr>
              <w:pStyle w:val="af2"/>
              <w:jc w:val="center"/>
              <w:rPr>
                <w:rFonts w:ascii="Times New Roman" w:hAnsi="Times New Roman" w:cs="Times New Roman"/>
              </w:rPr>
            </w:pPr>
            <w:r w:rsidRPr="00642951">
              <w:rPr>
                <w:rFonts w:ascii="Times New Roman" w:hAnsi="Times New Roman" w:cs="Times New Roman"/>
              </w:rPr>
              <w:t>9 456</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6B03D0">
            <w:pPr>
              <w:pStyle w:val="af9"/>
              <w:rPr>
                <w:rFonts w:ascii="Times New Roman" w:hAnsi="Times New Roman" w:cs="Times New Roman"/>
              </w:rPr>
            </w:pPr>
            <w:r w:rsidRPr="00642951">
              <w:rPr>
                <w:rFonts w:ascii="Times New Roman" w:hAnsi="Times New Roman" w:cs="Times New Roman"/>
              </w:rPr>
              <w:t>2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заведующий</w:t>
            </w:r>
            <w:r w:rsidR="002E7F14" w:rsidRPr="00642951">
              <w:rPr>
                <w:rFonts w:ascii="Times New Roman" w:hAnsi="Times New Roman" w:cs="Times New Roman"/>
              </w:rPr>
              <w:t xml:space="preserve"> складом; заведующий хозяйством;</w:t>
            </w:r>
            <w:r w:rsidRPr="00642951">
              <w:rPr>
                <w:rFonts w:ascii="Times New Roman" w:hAnsi="Times New Roman" w:cs="Times New Roman"/>
              </w:rPr>
              <w:t xml:space="preserve"> должности служащих первого квалификационного уровня, по которым устанавливается производное должностное наименование «старший», должности служащих 1 квалификационного уровня, по которым устанавливается</w:t>
            </w:r>
          </w:p>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 xml:space="preserve">II </w:t>
            </w:r>
            <w:proofErr w:type="spellStart"/>
            <w:r w:rsidRPr="00642951">
              <w:rPr>
                <w:rFonts w:ascii="Times New Roman" w:hAnsi="Times New Roman" w:cs="Times New Roman"/>
              </w:rPr>
              <w:t>внутридолжностная</w:t>
            </w:r>
            <w:proofErr w:type="spellEnd"/>
            <w:r w:rsidRPr="00642951">
              <w:rPr>
                <w:rFonts w:ascii="Times New Roman" w:hAnsi="Times New Roman" w:cs="Times New Roman"/>
              </w:rPr>
              <w:t xml:space="preserve"> категория</w:t>
            </w:r>
          </w:p>
        </w:tc>
        <w:tc>
          <w:tcPr>
            <w:tcW w:w="2081" w:type="dxa"/>
            <w:tcBorders>
              <w:top w:val="single" w:sz="4" w:space="0" w:color="auto"/>
              <w:left w:val="single" w:sz="4" w:space="0" w:color="auto"/>
              <w:bottom w:val="single" w:sz="4" w:space="0" w:color="auto"/>
            </w:tcBorders>
          </w:tcPr>
          <w:p w:rsidR="00AF3461" w:rsidRPr="00642951" w:rsidRDefault="00AF3461" w:rsidP="006B03D0">
            <w:pPr>
              <w:pStyle w:val="af2"/>
              <w:jc w:val="center"/>
              <w:rPr>
                <w:rFonts w:ascii="Times New Roman" w:hAnsi="Times New Roman" w:cs="Times New Roman"/>
              </w:rPr>
            </w:pPr>
            <w:r w:rsidRPr="00642951">
              <w:rPr>
                <w:rFonts w:ascii="Times New Roman" w:hAnsi="Times New Roman" w:cs="Times New Roman"/>
              </w:rPr>
              <w:t xml:space="preserve">9 692 </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highlight w:val="yellow"/>
              </w:rPr>
            </w:pPr>
            <w:r w:rsidRPr="00642951">
              <w:rPr>
                <w:rFonts w:ascii="Times New Roman" w:hAnsi="Times New Roman" w:cs="Times New Roman"/>
              </w:rPr>
              <w:t>3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должности служащих 1 квалификационного уровня, по которым устанавливается</w:t>
            </w:r>
          </w:p>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 xml:space="preserve">I </w:t>
            </w:r>
            <w:proofErr w:type="spellStart"/>
            <w:r w:rsidRPr="00642951">
              <w:rPr>
                <w:rFonts w:ascii="Times New Roman" w:hAnsi="Times New Roman" w:cs="Times New Roman"/>
              </w:rPr>
              <w:t>внутридолжностная</w:t>
            </w:r>
            <w:proofErr w:type="spellEnd"/>
            <w:r w:rsidRPr="00642951">
              <w:rPr>
                <w:rFonts w:ascii="Times New Roman" w:hAnsi="Times New Roman" w:cs="Times New Roman"/>
              </w:rPr>
              <w:t xml:space="preserve"> категория</w:t>
            </w:r>
          </w:p>
        </w:tc>
        <w:tc>
          <w:tcPr>
            <w:tcW w:w="2081" w:type="dxa"/>
            <w:tcBorders>
              <w:top w:val="single" w:sz="4" w:space="0" w:color="auto"/>
              <w:left w:val="single" w:sz="4" w:space="0" w:color="auto"/>
              <w:bottom w:val="single" w:sz="4" w:space="0" w:color="auto"/>
            </w:tcBorders>
          </w:tcPr>
          <w:p w:rsidR="00AF3461" w:rsidRPr="00642951" w:rsidRDefault="00AF3461" w:rsidP="00507B34">
            <w:pPr>
              <w:pStyle w:val="af2"/>
              <w:jc w:val="center"/>
              <w:rPr>
                <w:rFonts w:ascii="Times New Roman" w:hAnsi="Times New Roman" w:cs="Times New Roman"/>
              </w:rPr>
            </w:pPr>
            <w:r w:rsidRPr="00642951">
              <w:rPr>
                <w:rFonts w:ascii="Times New Roman" w:hAnsi="Times New Roman" w:cs="Times New Roman"/>
              </w:rPr>
              <w:t>10 030</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r w:rsidRPr="00642951">
              <w:rPr>
                <w:rFonts w:ascii="Times New Roman" w:hAnsi="Times New Roman" w:cs="Times New Roman"/>
              </w:rPr>
              <w:t>4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механик; должности служащих</w:t>
            </w:r>
          </w:p>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1 квалификационного уровня, по которым может устанавливаться производное должностное наименование «ведущий»</w:t>
            </w:r>
          </w:p>
        </w:tc>
        <w:tc>
          <w:tcPr>
            <w:tcW w:w="2081" w:type="dxa"/>
            <w:tcBorders>
              <w:top w:val="single" w:sz="4" w:space="0" w:color="auto"/>
              <w:left w:val="single" w:sz="4" w:space="0" w:color="auto"/>
              <w:bottom w:val="single" w:sz="4" w:space="0" w:color="auto"/>
            </w:tcBorders>
          </w:tcPr>
          <w:p w:rsidR="00AF3461" w:rsidRPr="00642951" w:rsidRDefault="00AF3461" w:rsidP="00507B34">
            <w:pPr>
              <w:pStyle w:val="af2"/>
              <w:jc w:val="center"/>
              <w:rPr>
                <w:rFonts w:ascii="Times New Roman" w:hAnsi="Times New Roman" w:cs="Times New Roman"/>
              </w:rPr>
            </w:pPr>
            <w:r w:rsidRPr="00642951">
              <w:rPr>
                <w:rFonts w:ascii="Times New Roman" w:hAnsi="Times New Roman" w:cs="Times New Roman"/>
              </w:rPr>
              <w:t xml:space="preserve">10 638 </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bookmarkStart w:id="16" w:name="sub_1105"/>
            <w:r w:rsidRPr="00642951">
              <w:rPr>
                <w:rFonts w:ascii="Times New Roman" w:hAnsi="Times New Roman" w:cs="Times New Roman"/>
              </w:rPr>
              <w:t>5 квалификационный уровень</w:t>
            </w:r>
            <w:bookmarkEnd w:id="16"/>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2E7F14">
            <w:pPr>
              <w:pStyle w:val="af9"/>
              <w:rPr>
                <w:rFonts w:ascii="Times New Roman" w:hAnsi="Times New Roman" w:cs="Times New Roman"/>
              </w:rPr>
            </w:pPr>
            <w:r w:rsidRPr="00642951">
              <w:rPr>
                <w:rFonts w:ascii="Times New Roman" w:hAnsi="Times New Roman" w:cs="Times New Roman"/>
              </w:rPr>
              <w:t>начальник смены</w:t>
            </w:r>
          </w:p>
        </w:tc>
        <w:tc>
          <w:tcPr>
            <w:tcW w:w="2081" w:type="dxa"/>
            <w:tcBorders>
              <w:top w:val="single" w:sz="4" w:space="0" w:color="auto"/>
              <w:left w:val="single" w:sz="4" w:space="0" w:color="auto"/>
              <w:bottom w:val="single" w:sz="4" w:space="0" w:color="auto"/>
            </w:tcBorders>
          </w:tcPr>
          <w:p w:rsidR="00AF3461" w:rsidRPr="00642951" w:rsidRDefault="00AF3461" w:rsidP="00E574EC">
            <w:pPr>
              <w:pStyle w:val="af2"/>
              <w:jc w:val="center"/>
              <w:rPr>
                <w:rFonts w:ascii="Times New Roman" w:hAnsi="Times New Roman" w:cs="Times New Roman"/>
              </w:rPr>
            </w:pPr>
            <w:r w:rsidRPr="00642951">
              <w:rPr>
                <w:rFonts w:ascii="Times New Roman" w:hAnsi="Times New Roman" w:cs="Times New Roman"/>
              </w:rPr>
              <w:t xml:space="preserve">12 025 </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«Общеотраслевые должности служащих третьего уровня»</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Должности,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Размер должностного оклада</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bookmarkStart w:id="17" w:name="sub_1111"/>
            <w:r w:rsidRPr="00642951">
              <w:rPr>
                <w:rFonts w:ascii="Times New Roman" w:hAnsi="Times New Roman" w:cs="Times New Roman"/>
              </w:rPr>
              <w:t>1 квалификационный уровень</w:t>
            </w:r>
            <w:bookmarkEnd w:id="17"/>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F04064">
            <w:pPr>
              <w:pStyle w:val="af9"/>
              <w:rPr>
                <w:rFonts w:ascii="Times New Roman" w:hAnsi="Times New Roman" w:cs="Times New Roman"/>
              </w:rPr>
            </w:pPr>
            <w:proofErr w:type="gramStart"/>
            <w:r w:rsidRPr="00642951">
              <w:rPr>
                <w:rFonts w:ascii="Times New Roman" w:hAnsi="Times New Roman" w:cs="Times New Roman"/>
              </w:rPr>
              <w:t xml:space="preserve">бухгалтер; </w:t>
            </w:r>
            <w:proofErr w:type="spellStart"/>
            <w:r w:rsidRPr="00642951">
              <w:rPr>
                <w:rFonts w:ascii="Times New Roman" w:hAnsi="Times New Roman" w:cs="Times New Roman"/>
              </w:rPr>
              <w:t>документовед</w:t>
            </w:r>
            <w:proofErr w:type="spellEnd"/>
            <w:r w:rsidRPr="00642951">
              <w:rPr>
                <w:rFonts w:ascii="Times New Roman" w:hAnsi="Times New Roman" w:cs="Times New Roman"/>
              </w:rPr>
              <w:t xml:space="preserve">; инженер; инженер по защите информации; экономист; юрисконсульт; </w:t>
            </w:r>
            <w:proofErr w:type="spellStart"/>
            <w:r w:rsidRPr="00642951">
              <w:rPr>
                <w:rFonts w:ascii="Times New Roman" w:hAnsi="Times New Roman" w:cs="Times New Roman"/>
              </w:rPr>
              <w:t>инженер-электроник</w:t>
            </w:r>
            <w:proofErr w:type="spellEnd"/>
            <w:r w:rsidRPr="00642951">
              <w:rPr>
                <w:rFonts w:ascii="Times New Roman" w:hAnsi="Times New Roman" w:cs="Times New Roman"/>
              </w:rPr>
              <w:t xml:space="preserve"> (электроник);</w:t>
            </w:r>
            <w:r w:rsidR="003E36F6">
              <w:rPr>
                <w:rFonts w:ascii="Times New Roman" w:hAnsi="Times New Roman" w:cs="Times New Roman"/>
              </w:rPr>
              <w:t xml:space="preserve"> </w:t>
            </w:r>
            <w:r w:rsidR="009E175F" w:rsidRPr="00642951">
              <w:rPr>
                <w:rFonts w:ascii="Times New Roman" w:hAnsi="Times New Roman" w:cs="Times New Roman"/>
              </w:rPr>
              <w:t>инженер-энергетик (энергетик);</w:t>
            </w:r>
            <w:r w:rsidR="003E36F6">
              <w:rPr>
                <w:rFonts w:ascii="Times New Roman" w:hAnsi="Times New Roman" w:cs="Times New Roman"/>
              </w:rPr>
              <w:t xml:space="preserve"> </w:t>
            </w:r>
            <w:r w:rsidRPr="00642951">
              <w:rPr>
                <w:rFonts w:ascii="Times New Roman" w:hAnsi="Times New Roman" w:cs="Times New Roman"/>
              </w:rPr>
              <w:t>менеджер по связям с общественностью;</w:t>
            </w:r>
            <w:r w:rsidR="00CD4522" w:rsidRPr="00642951">
              <w:rPr>
                <w:rFonts w:ascii="Times New Roman" w:hAnsi="Times New Roman" w:cs="Times New Roman"/>
              </w:rPr>
              <w:t xml:space="preserve"> </w:t>
            </w:r>
            <w:r w:rsidRPr="00642951">
              <w:rPr>
                <w:rFonts w:ascii="Times New Roman" w:hAnsi="Times New Roman" w:cs="Times New Roman"/>
              </w:rPr>
              <w:t>специалист по защите информации; специалист по кадрам; специалист по маркетингу; специалист по св</w:t>
            </w:r>
            <w:r w:rsidR="00BA5D5E" w:rsidRPr="00642951">
              <w:rPr>
                <w:rFonts w:ascii="Times New Roman" w:hAnsi="Times New Roman" w:cs="Times New Roman"/>
              </w:rPr>
              <w:t>язям с общественностью;</w:t>
            </w:r>
            <w:r w:rsidRPr="00642951">
              <w:rPr>
                <w:rFonts w:ascii="Times New Roman" w:hAnsi="Times New Roman" w:cs="Times New Roman"/>
              </w:rPr>
              <w:t xml:space="preserve"> инженер-технолог (технолог);</w:t>
            </w:r>
            <w:r w:rsidR="00020559" w:rsidRPr="00642951">
              <w:rPr>
                <w:rFonts w:ascii="Times New Roman" w:hAnsi="Times New Roman" w:cs="Times New Roman"/>
              </w:rPr>
              <w:t xml:space="preserve"> менеджер</w:t>
            </w:r>
            <w:r w:rsidR="009C080E" w:rsidRPr="00642951">
              <w:rPr>
                <w:rFonts w:ascii="Times New Roman" w:hAnsi="Times New Roman" w:cs="Times New Roman"/>
              </w:rPr>
              <w:t>; менеджер по рекламе</w:t>
            </w:r>
            <w:r w:rsidR="00543C96" w:rsidRPr="00642951">
              <w:rPr>
                <w:rFonts w:ascii="Times New Roman" w:hAnsi="Times New Roman" w:cs="Times New Roman"/>
              </w:rPr>
              <w:t>, эксперт</w:t>
            </w:r>
            <w:proofErr w:type="gramEnd"/>
          </w:p>
        </w:tc>
        <w:tc>
          <w:tcPr>
            <w:tcW w:w="2081" w:type="dxa"/>
            <w:tcBorders>
              <w:top w:val="single" w:sz="4" w:space="0" w:color="auto"/>
              <w:left w:val="single" w:sz="4" w:space="0" w:color="auto"/>
              <w:bottom w:val="single" w:sz="4" w:space="0" w:color="auto"/>
            </w:tcBorders>
          </w:tcPr>
          <w:p w:rsidR="00AF3461" w:rsidRPr="00642951" w:rsidRDefault="00AF3461" w:rsidP="00507B34">
            <w:pPr>
              <w:pStyle w:val="af2"/>
              <w:jc w:val="center"/>
              <w:rPr>
                <w:rFonts w:ascii="Times New Roman" w:hAnsi="Times New Roman" w:cs="Times New Roman"/>
              </w:rPr>
            </w:pPr>
            <w:r w:rsidRPr="00642951">
              <w:rPr>
                <w:rFonts w:ascii="Times New Roman" w:hAnsi="Times New Roman" w:cs="Times New Roman"/>
              </w:rPr>
              <w:t xml:space="preserve">12 293 </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r w:rsidRPr="00642951">
              <w:rPr>
                <w:rFonts w:ascii="Times New Roman" w:hAnsi="Times New Roman" w:cs="Times New Roman"/>
              </w:rPr>
              <w:t>2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должности служащих</w:t>
            </w:r>
          </w:p>
          <w:p w:rsidR="003E36F6" w:rsidRDefault="00AF3461" w:rsidP="00CD128A">
            <w:pPr>
              <w:pStyle w:val="af9"/>
              <w:rPr>
                <w:rFonts w:ascii="Times New Roman" w:hAnsi="Times New Roman" w:cs="Times New Roman"/>
              </w:rPr>
            </w:pPr>
            <w:r w:rsidRPr="00642951">
              <w:rPr>
                <w:rFonts w:ascii="Times New Roman" w:hAnsi="Times New Roman" w:cs="Times New Roman"/>
              </w:rPr>
              <w:t xml:space="preserve">1 квалификационного уровня, </w:t>
            </w:r>
          </w:p>
          <w:p w:rsidR="00AF3461" w:rsidRPr="00642951" w:rsidRDefault="00AF3461" w:rsidP="00CD128A">
            <w:pPr>
              <w:pStyle w:val="af9"/>
              <w:rPr>
                <w:rFonts w:ascii="Times New Roman" w:hAnsi="Times New Roman" w:cs="Times New Roman"/>
              </w:rPr>
            </w:pPr>
            <w:proofErr w:type="gramStart"/>
            <w:r w:rsidRPr="00642951">
              <w:rPr>
                <w:rFonts w:ascii="Times New Roman" w:hAnsi="Times New Roman" w:cs="Times New Roman"/>
              </w:rPr>
              <w:t>по</w:t>
            </w:r>
            <w:proofErr w:type="gramEnd"/>
            <w:r w:rsidRPr="00642951">
              <w:rPr>
                <w:rFonts w:ascii="Times New Roman" w:hAnsi="Times New Roman" w:cs="Times New Roman"/>
              </w:rPr>
              <w:t xml:space="preserve"> которым устанавливается</w:t>
            </w:r>
          </w:p>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lastRenderedPageBreak/>
              <w:t xml:space="preserve">II </w:t>
            </w:r>
            <w:proofErr w:type="spellStart"/>
            <w:r w:rsidRPr="00642951">
              <w:rPr>
                <w:rFonts w:ascii="Times New Roman" w:hAnsi="Times New Roman" w:cs="Times New Roman"/>
              </w:rPr>
              <w:t>внутридолжностная</w:t>
            </w:r>
            <w:proofErr w:type="spellEnd"/>
            <w:r w:rsidRPr="00642951">
              <w:rPr>
                <w:rFonts w:ascii="Times New Roman" w:hAnsi="Times New Roman" w:cs="Times New Roman"/>
              </w:rPr>
              <w:t xml:space="preserve"> категория</w:t>
            </w:r>
          </w:p>
        </w:tc>
        <w:tc>
          <w:tcPr>
            <w:tcW w:w="2081" w:type="dxa"/>
            <w:tcBorders>
              <w:top w:val="single" w:sz="4" w:space="0" w:color="auto"/>
              <w:left w:val="single" w:sz="4" w:space="0" w:color="auto"/>
              <w:bottom w:val="single" w:sz="4" w:space="0" w:color="auto"/>
            </w:tcBorders>
          </w:tcPr>
          <w:p w:rsidR="00AF3461" w:rsidRPr="00642951" w:rsidRDefault="00AF3461" w:rsidP="00E574EC">
            <w:pPr>
              <w:pStyle w:val="af2"/>
              <w:jc w:val="center"/>
              <w:rPr>
                <w:rFonts w:ascii="Times New Roman" w:hAnsi="Times New Roman" w:cs="Times New Roman"/>
              </w:rPr>
            </w:pPr>
            <w:r w:rsidRPr="00642951">
              <w:rPr>
                <w:rFonts w:ascii="Times New Roman" w:hAnsi="Times New Roman" w:cs="Times New Roman"/>
              </w:rPr>
              <w:lastRenderedPageBreak/>
              <w:t xml:space="preserve">14 029 </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r w:rsidRPr="00642951">
              <w:rPr>
                <w:rFonts w:ascii="Times New Roman" w:hAnsi="Times New Roman" w:cs="Times New Roman"/>
              </w:rPr>
              <w:lastRenderedPageBreak/>
              <w:t>3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должности служащих</w:t>
            </w:r>
          </w:p>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1 квалификационного уровня, по которым устанавливается</w:t>
            </w:r>
          </w:p>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 xml:space="preserve">I </w:t>
            </w:r>
            <w:proofErr w:type="spellStart"/>
            <w:r w:rsidRPr="00642951">
              <w:rPr>
                <w:rFonts w:ascii="Times New Roman" w:hAnsi="Times New Roman" w:cs="Times New Roman"/>
              </w:rPr>
              <w:t>внутридолжностная</w:t>
            </w:r>
            <w:proofErr w:type="spellEnd"/>
            <w:r w:rsidRPr="00642951">
              <w:rPr>
                <w:rFonts w:ascii="Times New Roman" w:hAnsi="Times New Roman" w:cs="Times New Roman"/>
              </w:rPr>
              <w:t xml:space="preserve"> категория</w:t>
            </w:r>
          </w:p>
        </w:tc>
        <w:tc>
          <w:tcPr>
            <w:tcW w:w="2081" w:type="dxa"/>
            <w:tcBorders>
              <w:top w:val="single" w:sz="4" w:space="0" w:color="auto"/>
              <w:left w:val="single" w:sz="4" w:space="0" w:color="auto"/>
              <w:bottom w:val="single" w:sz="4" w:space="0" w:color="auto"/>
            </w:tcBorders>
          </w:tcPr>
          <w:p w:rsidR="00AF3461" w:rsidRPr="00642951" w:rsidRDefault="00AF3461" w:rsidP="00E574EC">
            <w:pPr>
              <w:pStyle w:val="af2"/>
              <w:jc w:val="center"/>
              <w:rPr>
                <w:rFonts w:ascii="Times New Roman" w:hAnsi="Times New Roman" w:cs="Times New Roman"/>
              </w:rPr>
            </w:pPr>
            <w:r w:rsidRPr="00642951">
              <w:rPr>
                <w:rFonts w:ascii="Times New Roman" w:hAnsi="Times New Roman" w:cs="Times New Roman"/>
              </w:rPr>
              <w:t xml:space="preserve">15 030 </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r w:rsidRPr="00642951">
              <w:rPr>
                <w:rFonts w:ascii="Times New Roman" w:hAnsi="Times New Roman" w:cs="Times New Roman"/>
              </w:rPr>
              <w:t>4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должности служащих</w:t>
            </w:r>
          </w:p>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1 квалификационного уровня, по которым может устанавливаться производное должностное наименование «ведущий»</w:t>
            </w:r>
          </w:p>
        </w:tc>
        <w:tc>
          <w:tcPr>
            <w:tcW w:w="2081" w:type="dxa"/>
            <w:tcBorders>
              <w:top w:val="single" w:sz="4" w:space="0" w:color="auto"/>
              <w:left w:val="single" w:sz="4" w:space="0" w:color="auto"/>
              <w:bottom w:val="single" w:sz="4" w:space="0" w:color="auto"/>
            </w:tcBorders>
          </w:tcPr>
          <w:p w:rsidR="00AF3461" w:rsidRPr="00642951" w:rsidRDefault="00AF3461" w:rsidP="00507B34">
            <w:pPr>
              <w:pStyle w:val="af2"/>
              <w:jc w:val="center"/>
              <w:rPr>
                <w:rFonts w:ascii="Times New Roman" w:hAnsi="Times New Roman" w:cs="Times New Roman"/>
              </w:rPr>
            </w:pPr>
            <w:r w:rsidRPr="00642951">
              <w:rPr>
                <w:rFonts w:ascii="Times New Roman" w:hAnsi="Times New Roman" w:cs="Times New Roman"/>
              </w:rPr>
              <w:t xml:space="preserve">15 250 </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r w:rsidRPr="00642951">
              <w:rPr>
                <w:rFonts w:ascii="Times New Roman" w:hAnsi="Times New Roman" w:cs="Times New Roman"/>
              </w:rPr>
              <w:t>5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CD128A">
            <w:pPr>
              <w:pStyle w:val="af9"/>
              <w:rPr>
                <w:rFonts w:ascii="Times New Roman" w:hAnsi="Times New Roman" w:cs="Times New Roman"/>
              </w:rPr>
            </w:pPr>
            <w:r w:rsidRPr="00642951">
              <w:rPr>
                <w:rFonts w:ascii="Times New Roman" w:hAnsi="Times New Roman" w:cs="Times New Roman"/>
              </w:rPr>
              <w:t>заместитель главного бухгалтера</w:t>
            </w:r>
          </w:p>
        </w:tc>
        <w:tc>
          <w:tcPr>
            <w:tcW w:w="2081" w:type="dxa"/>
            <w:tcBorders>
              <w:top w:val="single" w:sz="4" w:space="0" w:color="auto"/>
              <w:left w:val="single" w:sz="4" w:space="0" w:color="auto"/>
              <w:bottom w:val="single" w:sz="4" w:space="0" w:color="auto"/>
            </w:tcBorders>
          </w:tcPr>
          <w:p w:rsidR="00AF3461" w:rsidRPr="00642951" w:rsidRDefault="00AF3461" w:rsidP="00507B34">
            <w:pPr>
              <w:pStyle w:val="af2"/>
              <w:jc w:val="center"/>
              <w:rPr>
                <w:rFonts w:ascii="Times New Roman" w:hAnsi="Times New Roman" w:cs="Times New Roman"/>
              </w:rPr>
            </w:pPr>
            <w:r w:rsidRPr="00642951">
              <w:rPr>
                <w:rFonts w:ascii="Times New Roman" w:hAnsi="Times New Roman" w:cs="Times New Roman"/>
              </w:rPr>
              <w:t xml:space="preserve">15 366 </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bookmarkStart w:id="18" w:name="sub_1112"/>
            <w:r w:rsidRPr="00642951">
              <w:rPr>
                <w:rFonts w:ascii="Times New Roman" w:hAnsi="Times New Roman"/>
                <w:b w:val="0"/>
                <w:sz w:val="24"/>
                <w:szCs w:val="24"/>
              </w:rPr>
              <w:t>Профессиональная квалификационная группа «Общеотраслевые должности служащих четвертого уровня»</w:t>
            </w:r>
            <w:bookmarkEnd w:id="18"/>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Должности,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E574EC">
            <w:pPr>
              <w:pStyle w:val="af2"/>
              <w:jc w:val="center"/>
              <w:rPr>
                <w:rFonts w:ascii="Times New Roman" w:hAnsi="Times New Roman" w:cs="Times New Roman"/>
              </w:rPr>
            </w:pPr>
            <w:r w:rsidRPr="00642951">
              <w:rPr>
                <w:rFonts w:ascii="Times New Roman" w:hAnsi="Times New Roman" w:cs="Times New Roman"/>
              </w:rPr>
              <w:t>Размер должностного оклада</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bookmarkStart w:id="19" w:name="sub_11121"/>
            <w:r w:rsidRPr="00642951">
              <w:rPr>
                <w:rFonts w:ascii="Times New Roman" w:hAnsi="Times New Roman" w:cs="Times New Roman"/>
              </w:rPr>
              <w:t>1 квалификационный уровень</w:t>
            </w:r>
            <w:bookmarkEnd w:id="19"/>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F33FFB">
            <w:pPr>
              <w:pStyle w:val="af9"/>
              <w:rPr>
                <w:rFonts w:ascii="Times New Roman" w:hAnsi="Times New Roman" w:cs="Times New Roman"/>
                <w:lang w:val="en-US"/>
              </w:rPr>
            </w:pPr>
            <w:r w:rsidRPr="00642951">
              <w:rPr>
                <w:rFonts w:ascii="Times New Roman" w:hAnsi="Times New Roman" w:cs="Times New Roman"/>
              </w:rPr>
              <w:t>начальник отдела</w:t>
            </w:r>
          </w:p>
        </w:tc>
        <w:tc>
          <w:tcPr>
            <w:tcW w:w="2081" w:type="dxa"/>
            <w:tcBorders>
              <w:top w:val="single" w:sz="4" w:space="0" w:color="auto"/>
              <w:left w:val="single" w:sz="4" w:space="0" w:color="auto"/>
              <w:bottom w:val="single" w:sz="4" w:space="0" w:color="auto"/>
            </w:tcBorders>
          </w:tcPr>
          <w:p w:rsidR="00AF3461" w:rsidRPr="00642951" w:rsidRDefault="00AF3461" w:rsidP="00507B34">
            <w:pPr>
              <w:pStyle w:val="af2"/>
              <w:jc w:val="center"/>
              <w:rPr>
                <w:rFonts w:ascii="Times New Roman" w:hAnsi="Times New Roman" w:cs="Times New Roman"/>
              </w:rPr>
            </w:pPr>
            <w:r w:rsidRPr="00642951">
              <w:rPr>
                <w:rFonts w:ascii="Times New Roman" w:hAnsi="Times New Roman" w:cs="Times New Roman"/>
              </w:rPr>
              <w:t>16 547</w:t>
            </w:r>
          </w:p>
        </w:tc>
      </w:tr>
      <w:tr w:rsidR="00AF3461" w:rsidRPr="00642951" w:rsidTr="00642951">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r w:rsidRPr="00642951">
              <w:rPr>
                <w:rFonts w:ascii="Times New Roman" w:hAnsi="Times New Roman" w:cs="Times New Roman"/>
              </w:rPr>
              <w:t>2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AF3461" w:rsidRPr="00642951" w:rsidRDefault="00AF3461" w:rsidP="006274DB">
            <w:pPr>
              <w:pStyle w:val="af9"/>
              <w:rPr>
                <w:rFonts w:ascii="Times New Roman" w:hAnsi="Times New Roman" w:cs="Times New Roman"/>
              </w:rPr>
            </w:pPr>
            <w:r w:rsidRPr="00642951">
              <w:rPr>
                <w:rFonts w:ascii="Times New Roman" w:hAnsi="Times New Roman" w:cs="Times New Roman"/>
              </w:rPr>
              <w:t>главный (диспетчер, механик, специалист по защите информации)</w:t>
            </w:r>
          </w:p>
        </w:tc>
        <w:tc>
          <w:tcPr>
            <w:tcW w:w="2081" w:type="dxa"/>
            <w:tcBorders>
              <w:top w:val="single" w:sz="4" w:space="0" w:color="auto"/>
              <w:left w:val="single" w:sz="4" w:space="0" w:color="auto"/>
              <w:bottom w:val="single" w:sz="4" w:space="0" w:color="auto"/>
            </w:tcBorders>
          </w:tcPr>
          <w:p w:rsidR="00AF3461" w:rsidRPr="00642951" w:rsidRDefault="00AF3461" w:rsidP="00507B34">
            <w:pPr>
              <w:pStyle w:val="af2"/>
              <w:jc w:val="center"/>
              <w:rPr>
                <w:rFonts w:ascii="Times New Roman" w:hAnsi="Times New Roman" w:cs="Times New Roman"/>
              </w:rPr>
            </w:pPr>
            <w:r w:rsidRPr="00642951">
              <w:rPr>
                <w:rFonts w:ascii="Times New Roman" w:hAnsi="Times New Roman" w:cs="Times New Roman"/>
              </w:rPr>
              <w:t>17 730</w:t>
            </w:r>
          </w:p>
        </w:tc>
      </w:tr>
      <w:tr w:rsidR="00AF3461" w:rsidRPr="00642951" w:rsidTr="00642951">
        <w:trPr>
          <w:trHeight w:val="840"/>
        </w:trPr>
        <w:tc>
          <w:tcPr>
            <w:tcW w:w="3360" w:type="dxa"/>
            <w:tcBorders>
              <w:top w:val="single" w:sz="4" w:space="0" w:color="auto"/>
              <w:bottom w:val="single" w:sz="4" w:space="0" w:color="auto"/>
              <w:right w:val="single" w:sz="4" w:space="0" w:color="auto"/>
            </w:tcBorders>
          </w:tcPr>
          <w:p w:rsidR="00AF3461" w:rsidRPr="00642951" w:rsidRDefault="00AF3461" w:rsidP="00E574EC">
            <w:pPr>
              <w:pStyle w:val="af9"/>
              <w:rPr>
                <w:rFonts w:ascii="Times New Roman" w:hAnsi="Times New Roman" w:cs="Times New Roman"/>
              </w:rPr>
            </w:pPr>
            <w:bookmarkStart w:id="20" w:name="sub_11123"/>
            <w:r w:rsidRPr="00642951">
              <w:rPr>
                <w:rFonts w:ascii="Times New Roman" w:hAnsi="Times New Roman" w:cs="Times New Roman"/>
              </w:rPr>
              <w:t>3 квалификационный уровень</w:t>
            </w:r>
            <w:bookmarkEnd w:id="20"/>
          </w:p>
        </w:tc>
        <w:tc>
          <w:tcPr>
            <w:tcW w:w="4340" w:type="dxa"/>
            <w:tcBorders>
              <w:top w:val="single" w:sz="4" w:space="0" w:color="auto"/>
              <w:left w:val="single" w:sz="4" w:space="0" w:color="auto"/>
              <w:bottom w:val="single" w:sz="4" w:space="0" w:color="auto"/>
              <w:right w:val="single" w:sz="4" w:space="0" w:color="auto"/>
            </w:tcBorders>
          </w:tcPr>
          <w:p w:rsidR="006274DB" w:rsidRPr="00642951" w:rsidRDefault="00AF3461" w:rsidP="00CD128A">
            <w:pPr>
              <w:pStyle w:val="af9"/>
              <w:rPr>
                <w:rFonts w:ascii="Times New Roman" w:hAnsi="Times New Roman" w:cs="Times New Roman"/>
              </w:rPr>
            </w:pPr>
            <w:r w:rsidRPr="00642951">
              <w:rPr>
                <w:rFonts w:ascii="Times New Roman" w:hAnsi="Times New Roman" w:cs="Times New Roman"/>
              </w:rPr>
              <w:t xml:space="preserve">директор (начальник, </w:t>
            </w:r>
            <w:proofErr w:type="gramStart"/>
            <w:r w:rsidRPr="00642951">
              <w:rPr>
                <w:rFonts w:ascii="Times New Roman" w:hAnsi="Times New Roman" w:cs="Times New Roman"/>
              </w:rPr>
              <w:t>заведующий) филиала</w:t>
            </w:r>
            <w:proofErr w:type="gramEnd"/>
            <w:r w:rsidRPr="00642951">
              <w:rPr>
                <w:rFonts w:ascii="Times New Roman" w:hAnsi="Times New Roman" w:cs="Times New Roman"/>
              </w:rPr>
              <w:t>, другого обособлен</w:t>
            </w:r>
            <w:r w:rsidR="00E7499F" w:rsidRPr="00642951">
              <w:rPr>
                <w:rFonts w:ascii="Times New Roman" w:hAnsi="Times New Roman" w:cs="Times New Roman"/>
              </w:rPr>
              <w:t>ного структурного подразделения</w:t>
            </w:r>
          </w:p>
        </w:tc>
        <w:tc>
          <w:tcPr>
            <w:tcW w:w="2081" w:type="dxa"/>
            <w:tcBorders>
              <w:top w:val="single" w:sz="4" w:space="0" w:color="auto"/>
              <w:left w:val="single" w:sz="4" w:space="0" w:color="auto"/>
              <w:bottom w:val="single" w:sz="4" w:space="0" w:color="auto"/>
            </w:tcBorders>
          </w:tcPr>
          <w:p w:rsidR="00AF3461" w:rsidRPr="00642951" w:rsidRDefault="00AF3461" w:rsidP="00507B34">
            <w:pPr>
              <w:pStyle w:val="af2"/>
              <w:jc w:val="center"/>
              <w:rPr>
                <w:rFonts w:ascii="Times New Roman" w:hAnsi="Times New Roman" w:cs="Times New Roman"/>
              </w:rPr>
            </w:pPr>
            <w:r w:rsidRPr="00642951">
              <w:rPr>
                <w:rFonts w:ascii="Times New Roman" w:hAnsi="Times New Roman" w:cs="Times New Roman"/>
              </w:rPr>
              <w:t>18 911</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«Профессии рабочих культуры, искусства и кинематографии первого уровня»</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jc w:val="center"/>
              <w:rPr>
                <w:rFonts w:ascii="Times New Roman" w:hAnsi="Times New Roman" w:cs="Times New Roman"/>
              </w:rPr>
            </w:pPr>
            <w:r w:rsidRPr="00642951">
              <w:rPr>
                <w:rFonts w:ascii="Times New Roman" w:hAnsi="Times New Roman" w:cs="Times New Roman"/>
              </w:rPr>
              <w:t>Квалификационные уровни</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9"/>
              <w:jc w:val="center"/>
              <w:rPr>
                <w:rFonts w:ascii="Times New Roman" w:hAnsi="Times New Roman" w:cs="Times New Roman"/>
              </w:rPr>
            </w:pPr>
            <w:r w:rsidRPr="00642951">
              <w:rPr>
                <w:rFonts w:ascii="Times New Roman" w:hAnsi="Times New Roman" w:cs="Times New Roman"/>
              </w:rPr>
              <w:t>Профессии рабочих,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C47899">
            <w:pPr>
              <w:pStyle w:val="af9"/>
              <w:jc w:val="center"/>
              <w:rPr>
                <w:rFonts w:ascii="Times New Roman" w:hAnsi="Times New Roman" w:cs="Times New Roman"/>
              </w:rPr>
            </w:pPr>
            <w:r w:rsidRPr="00642951">
              <w:rPr>
                <w:rFonts w:ascii="Times New Roman" w:hAnsi="Times New Roman" w:cs="Times New Roman"/>
              </w:rPr>
              <w:t>Размер оклада</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r w:rsidRPr="00642951">
              <w:rPr>
                <w:rFonts w:ascii="Times New Roman" w:hAnsi="Times New Roman" w:cs="Times New Roman"/>
              </w:rPr>
              <w:t>осветитель</w:t>
            </w:r>
          </w:p>
        </w:tc>
        <w:tc>
          <w:tcPr>
            <w:tcW w:w="2081" w:type="dxa"/>
            <w:tcBorders>
              <w:top w:val="single" w:sz="4" w:space="0" w:color="auto"/>
              <w:left w:val="single" w:sz="4" w:space="0" w:color="auto"/>
              <w:bottom w:val="single" w:sz="4" w:space="0" w:color="auto"/>
            </w:tcBorders>
          </w:tcPr>
          <w:p w:rsidR="00816C55" w:rsidRPr="00642951" w:rsidRDefault="00F263EE" w:rsidP="00507B34">
            <w:pPr>
              <w:pStyle w:val="af2"/>
              <w:jc w:val="center"/>
              <w:rPr>
                <w:rFonts w:ascii="Times New Roman" w:hAnsi="Times New Roman" w:cs="Times New Roman"/>
              </w:rPr>
            </w:pPr>
            <w:r w:rsidRPr="00642951">
              <w:rPr>
                <w:rFonts w:ascii="Times New Roman" w:hAnsi="Times New Roman" w:cs="Times New Roman"/>
              </w:rPr>
              <w:t xml:space="preserve">7 </w:t>
            </w:r>
            <w:r w:rsidR="00507B34" w:rsidRPr="00642951">
              <w:rPr>
                <w:rFonts w:ascii="Times New Roman" w:hAnsi="Times New Roman" w:cs="Times New Roman"/>
              </w:rPr>
              <w:t>376</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«Общеотраслевые профессии рабочих первого уровня»</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jc w:val="center"/>
              <w:rPr>
                <w:rFonts w:ascii="Times New Roman" w:hAnsi="Times New Roman" w:cs="Times New Roman"/>
              </w:rPr>
            </w:pPr>
            <w:r w:rsidRPr="00642951">
              <w:rPr>
                <w:rFonts w:ascii="Times New Roman" w:hAnsi="Times New Roman" w:cs="Times New Roman"/>
              </w:rPr>
              <w:t>Квалификационные уровни</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9"/>
              <w:jc w:val="center"/>
              <w:rPr>
                <w:rFonts w:ascii="Times New Roman" w:hAnsi="Times New Roman" w:cs="Times New Roman"/>
              </w:rPr>
            </w:pPr>
            <w:r w:rsidRPr="00642951">
              <w:rPr>
                <w:rFonts w:ascii="Times New Roman" w:hAnsi="Times New Roman" w:cs="Times New Roman"/>
              </w:rPr>
              <w:t>Профессии рабочих,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C47899">
            <w:pPr>
              <w:pStyle w:val="af9"/>
              <w:jc w:val="center"/>
              <w:rPr>
                <w:rFonts w:ascii="Times New Roman" w:hAnsi="Times New Roman" w:cs="Times New Roman"/>
              </w:rPr>
            </w:pPr>
            <w:r w:rsidRPr="00642951">
              <w:rPr>
                <w:rFonts w:ascii="Times New Roman" w:hAnsi="Times New Roman" w:cs="Times New Roman"/>
              </w:rPr>
              <w:t>Размер оклада</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rPr>
                <w:rFonts w:ascii="Times New Roman" w:hAnsi="Times New Roman" w:cs="Times New Roman"/>
              </w:rPr>
            </w:pPr>
            <w:bookmarkStart w:id="21" w:name="sub_11001"/>
            <w:r w:rsidRPr="00642951">
              <w:rPr>
                <w:rFonts w:ascii="Times New Roman" w:hAnsi="Times New Roman" w:cs="Times New Roman"/>
              </w:rPr>
              <w:t>1 квалификационный уровень</w:t>
            </w:r>
            <w:bookmarkEnd w:id="21"/>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87A6C" w:rsidP="00606796">
            <w:pPr>
              <w:autoSpaceDE w:val="0"/>
              <w:autoSpaceDN w:val="0"/>
              <w:adjustRightInd w:val="0"/>
              <w:rPr>
                <w:color w:val="000000"/>
              </w:rPr>
            </w:pPr>
            <w:r w:rsidRPr="00642951">
              <w:t>курьер, кладовщик; сторож; уборщик производственных помещений; уборщик территории; уборщик служебных</w:t>
            </w:r>
            <w:r w:rsidR="00CD4522" w:rsidRPr="00642951">
              <w:t xml:space="preserve"> </w:t>
            </w:r>
            <w:r w:rsidRPr="00642951">
              <w:t>помещений</w:t>
            </w:r>
            <w:r w:rsidR="00FB3BAA" w:rsidRPr="00642951">
              <w:t>; подсобный рабочий; рабочий по комплексному обслуживанию и ремонту зданий</w:t>
            </w:r>
          </w:p>
        </w:tc>
        <w:tc>
          <w:tcPr>
            <w:tcW w:w="2081" w:type="dxa"/>
            <w:tcBorders>
              <w:top w:val="single" w:sz="4" w:space="0" w:color="auto"/>
              <w:left w:val="single" w:sz="4" w:space="0" w:color="auto"/>
              <w:bottom w:val="single" w:sz="4" w:space="0" w:color="auto"/>
            </w:tcBorders>
          </w:tcPr>
          <w:p w:rsidR="00816C55" w:rsidRPr="00642951" w:rsidRDefault="00F263EE" w:rsidP="00507B34">
            <w:pPr>
              <w:pStyle w:val="af2"/>
              <w:jc w:val="center"/>
              <w:rPr>
                <w:rFonts w:ascii="Times New Roman" w:hAnsi="Times New Roman" w:cs="Times New Roman"/>
              </w:rPr>
            </w:pPr>
            <w:r w:rsidRPr="00642951">
              <w:rPr>
                <w:rFonts w:ascii="Times New Roman" w:hAnsi="Times New Roman" w:cs="Times New Roman"/>
              </w:rPr>
              <w:t xml:space="preserve">7 </w:t>
            </w:r>
            <w:r w:rsidR="00507B34" w:rsidRPr="00642951">
              <w:rPr>
                <w:rFonts w:ascii="Times New Roman" w:hAnsi="Times New Roman" w:cs="Times New Roman"/>
              </w:rPr>
              <w:t>3</w:t>
            </w:r>
            <w:r w:rsidRPr="00642951">
              <w:rPr>
                <w:rFonts w:ascii="Times New Roman" w:hAnsi="Times New Roman" w:cs="Times New Roman"/>
              </w:rPr>
              <w:t>7</w:t>
            </w:r>
            <w:r w:rsidR="00507B34" w:rsidRPr="00642951">
              <w:rPr>
                <w:rFonts w:ascii="Times New Roman" w:hAnsi="Times New Roman" w:cs="Times New Roman"/>
              </w:rPr>
              <w:t>6</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«Общеотраслевые профессии рабочих второго уровня»</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9"/>
              <w:jc w:val="center"/>
              <w:rPr>
                <w:rFonts w:ascii="Times New Roman" w:hAnsi="Times New Roman" w:cs="Times New Roman"/>
              </w:rPr>
            </w:pPr>
            <w:r w:rsidRPr="00642951">
              <w:rPr>
                <w:rFonts w:ascii="Times New Roman" w:hAnsi="Times New Roman" w:cs="Times New Roman"/>
              </w:rPr>
              <w:t>Квалификационные уровни</w:t>
            </w: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E574EC">
            <w:pPr>
              <w:pStyle w:val="af9"/>
              <w:jc w:val="center"/>
              <w:rPr>
                <w:rFonts w:ascii="Times New Roman" w:hAnsi="Times New Roman" w:cs="Times New Roman"/>
              </w:rPr>
            </w:pPr>
            <w:r w:rsidRPr="00642951">
              <w:rPr>
                <w:rFonts w:ascii="Times New Roman" w:hAnsi="Times New Roman" w:cs="Times New Roman"/>
              </w:rPr>
              <w:t>Профессии рабочих, отнесенные к квалификационным уровням</w:t>
            </w:r>
          </w:p>
        </w:tc>
        <w:tc>
          <w:tcPr>
            <w:tcW w:w="2081" w:type="dxa"/>
            <w:tcBorders>
              <w:top w:val="single" w:sz="4" w:space="0" w:color="auto"/>
              <w:left w:val="single" w:sz="4" w:space="0" w:color="auto"/>
              <w:bottom w:val="single" w:sz="4" w:space="0" w:color="auto"/>
            </w:tcBorders>
          </w:tcPr>
          <w:p w:rsidR="00816C55" w:rsidRPr="00642951" w:rsidRDefault="00816C55" w:rsidP="00C47899">
            <w:pPr>
              <w:pStyle w:val="af9"/>
              <w:jc w:val="center"/>
              <w:rPr>
                <w:rFonts w:ascii="Times New Roman" w:hAnsi="Times New Roman" w:cs="Times New Roman"/>
              </w:rPr>
            </w:pPr>
            <w:r w:rsidRPr="00642951">
              <w:rPr>
                <w:rFonts w:ascii="Times New Roman" w:hAnsi="Times New Roman" w:cs="Times New Roman"/>
              </w:rPr>
              <w:t>Размер оклада</w:t>
            </w:r>
          </w:p>
        </w:tc>
      </w:tr>
      <w:tr w:rsidR="00D473BF" w:rsidRPr="00642951" w:rsidTr="00642951">
        <w:tc>
          <w:tcPr>
            <w:tcW w:w="3360" w:type="dxa"/>
            <w:tcBorders>
              <w:top w:val="single" w:sz="4" w:space="0" w:color="auto"/>
              <w:bottom w:val="single" w:sz="4" w:space="0" w:color="auto"/>
              <w:right w:val="single" w:sz="4" w:space="0" w:color="auto"/>
            </w:tcBorders>
          </w:tcPr>
          <w:p w:rsidR="00D473BF" w:rsidRPr="00642951" w:rsidRDefault="00D473BF" w:rsidP="00E574EC">
            <w:pPr>
              <w:pStyle w:val="af9"/>
              <w:rPr>
                <w:rFonts w:ascii="Times New Roman" w:hAnsi="Times New Roman" w:cs="Times New Roman"/>
              </w:rPr>
            </w:pPr>
            <w:bookmarkStart w:id="22" w:name="sub_11002"/>
            <w:r w:rsidRPr="00642951">
              <w:rPr>
                <w:rFonts w:ascii="Times New Roman" w:hAnsi="Times New Roman" w:cs="Times New Roman"/>
              </w:rPr>
              <w:t>1 квалификационный уровень</w:t>
            </w:r>
            <w:bookmarkEnd w:id="22"/>
          </w:p>
        </w:tc>
        <w:tc>
          <w:tcPr>
            <w:tcW w:w="4340" w:type="dxa"/>
            <w:tcBorders>
              <w:top w:val="single" w:sz="4" w:space="0" w:color="auto"/>
              <w:left w:val="single" w:sz="4" w:space="0" w:color="auto"/>
              <w:bottom w:val="single" w:sz="4" w:space="0" w:color="auto"/>
              <w:right w:val="single" w:sz="4" w:space="0" w:color="auto"/>
            </w:tcBorders>
          </w:tcPr>
          <w:p w:rsidR="00D473BF" w:rsidRPr="00642951" w:rsidRDefault="00D473BF" w:rsidP="005E7978">
            <w:pPr>
              <w:pStyle w:val="af9"/>
              <w:rPr>
                <w:rFonts w:ascii="Times New Roman" w:hAnsi="Times New Roman" w:cs="Times New Roman"/>
              </w:rPr>
            </w:pPr>
            <w:r w:rsidRPr="00642951">
              <w:rPr>
                <w:rFonts w:ascii="Times New Roman" w:hAnsi="Times New Roman" w:cs="Times New Roman"/>
              </w:rPr>
              <w:t>водитель автомобиля; слесарь по ремонту автомобиля; переплетчик</w:t>
            </w:r>
            <w:r w:rsidR="00AE304E" w:rsidRPr="00642951">
              <w:rPr>
                <w:rFonts w:ascii="Times New Roman" w:hAnsi="Times New Roman" w:cs="Times New Roman"/>
              </w:rPr>
              <w:t>,</w:t>
            </w:r>
            <w:r w:rsidR="00CD4522" w:rsidRPr="00642951">
              <w:rPr>
                <w:rFonts w:ascii="Times New Roman" w:hAnsi="Times New Roman" w:cs="Times New Roman"/>
              </w:rPr>
              <w:t xml:space="preserve"> </w:t>
            </w:r>
            <w:r w:rsidR="005E7978" w:rsidRPr="00642951">
              <w:rPr>
                <w:rFonts w:ascii="Times New Roman" w:hAnsi="Times New Roman" w:cs="Times New Roman"/>
              </w:rPr>
              <w:t>машинист фальцевальных машин</w:t>
            </w:r>
          </w:p>
        </w:tc>
        <w:tc>
          <w:tcPr>
            <w:tcW w:w="2081" w:type="dxa"/>
            <w:tcBorders>
              <w:top w:val="single" w:sz="4" w:space="0" w:color="auto"/>
              <w:left w:val="single" w:sz="4" w:space="0" w:color="auto"/>
              <w:bottom w:val="single" w:sz="4" w:space="0" w:color="auto"/>
            </w:tcBorders>
          </w:tcPr>
          <w:p w:rsidR="00D473BF" w:rsidRPr="00642951" w:rsidRDefault="00D473BF" w:rsidP="00507B34">
            <w:pPr>
              <w:pStyle w:val="af2"/>
              <w:jc w:val="center"/>
              <w:rPr>
                <w:rFonts w:ascii="Times New Roman" w:hAnsi="Times New Roman" w:cs="Times New Roman"/>
              </w:rPr>
            </w:pPr>
            <w:r w:rsidRPr="00642951">
              <w:rPr>
                <w:rFonts w:ascii="Times New Roman" w:hAnsi="Times New Roman" w:cs="Times New Roman"/>
              </w:rPr>
              <w:t>8 037</w:t>
            </w:r>
          </w:p>
        </w:tc>
      </w:tr>
      <w:tr w:rsidR="00D473BF" w:rsidRPr="00642951" w:rsidTr="00642951">
        <w:tc>
          <w:tcPr>
            <w:tcW w:w="3360" w:type="dxa"/>
            <w:tcBorders>
              <w:top w:val="single" w:sz="4" w:space="0" w:color="auto"/>
              <w:bottom w:val="single" w:sz="4" w:space="0" w:color="auto"/>
              <w:right w:val="single" w:sz="4" w:space="0" w:color="auto"/>
            </w:tcBorders>
          </w:tcPr>
          <w:p w:rsidR="00D473BF" w:rsidRPr="00642951" w:rsidRDefault="00D473BF" w:rsidP="00E574EC">
            <w:pPr>
              <w:pStyle w:val="af9"/>
              <w:rPr>
                <w:rFonts w:ascii="Times New Roman" w:hAnsi="Times New Roman" w:cs="Times New Roman"/>
              </w:rPr>
            </w:pPr>
            <w:r w:rsidRPr="00642951">
              <w:rPr>
                <w:rFonts w:ascii="Times New Roman" w:hAnsi="Times New Roman" w:cs="Times New Roman"/>
              </w:rPr>
              <w:t>2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D473BF" w:rsidRPr="00642951" w:rsidRDefault="00F04064" w:rsidP="00CD128A">
            <w:pPr>
              <w:pStyle w:val="af9"/>
              <w:rPr>
                <w:rFonts w:ascii="Times New Roman" w:hAnsi="Times New Roman" w:cs="Times New Roman"/>
              </w:rPr>
            </w:pPr>
            <w:r w:rsidRPr="00642951">
              <w:rPr>
                <w:rFonts w:ascii="Times New Roman" w:hAnsi="Times New Roman" w:cs="Times New Roman"/>
              </w:rPr>
              <w:t>слесарь-ремонтник; слесарь-сантехник</w:t>
            </w:r>
            <w:r w:rsidR="00824614" w:rsidRPr="00642951">
              <w:rPr>
                <w:rFonts w:ascii="Times New Roman" w:hAnsi="Times New Roman" w:cs="Times New Roman"/>
              </w:rPr>
              <w:t>; слесарь-электрик</w:t>
            </w:r>
            <w:r w:rsidR="004A380A" w:rsidRPr="00642951">
              <w:rPr>
                <w:rFonts w:ascii="Times New Roman" w:hAnsi="Times New Roman" w:cs="Times New Roman"/>
              </w:rPr>
              <w:t xml:space="preserve"> по ремонту электрооборудования</w:t>
            </w:r>
          </w:p>
        </w:tc>
        <w:tc>
          <w:tcPr>
            <w:tcW w:w="2081" w:type="dxa"/>
            <w:tcBorders>
              <w:top w:val="single" w:sz="4" w:space="0" w:color="auto"/>
              <w:left w:val="single" w:sz="4" w:space="0" w:color="auto"/>
              <w:bottom w:val="single" w:sz="4" w:space="0" w:color="auto"/>
            </w:tcBorders>
          </w:tcPr>
          <w:p w:rsidR="00D473BF" w:rsidRPr="00642951" w:rsidRDefault="00D473BF" w:rsidP="00507B34">
            <w:pPr>
              <w:pStyle w:val="af2"/>
              <w:jc w:val="center"/>
              <w:rPr>
                <w:rFonts w:ascii="Times New Roman" w:hAnsi="Times New Roman" w:cs="Times New Roman"/>
              </w:rPr>
            </w:pPr>
            <w:r w:rsidRPr="00642951">
              <w:rPr>
                <w:rFonts w:ascii="Times New Roman" w:hAnsi="Times New Roman" w:cs="Times New Roman"/>
              </w:rPr>
              <w:t>8 274</w:t>
            </w:r>
          </w:p>
        </w:tc>
      </w:tr>
      <w:tr w:rsidR="00D473BF" w:rsidRPr="00642951" w:rsidTr="00642951">
        <w:tc>
          <w:tcPr>
            <w:tcW w:w="3360" w:type="dxa"/>
            <w:tcBorders>
              <w:top w:val="single" w:sz="4" w:space="0" w:color="auto"/>
              <w:bottom w:val="single" w:sz="4" w:space="0" w:color="auto"/>
              <w:right w:val="single" w:sz="4" w:space="0" w:color="auto"/>
            </w:tcBorders>
          </w:tcPr>
          <w:p w:rsidR="00D473BF" w:rsidRPr="00642951" w:rsidRDefault="00D473BF" w:rsidP="00E574EC">
            <w:pPr>
              <w:pStyle w:val="af9"/>
              <w:rPr>
                <w:rFonts w:ascii="Times New Roman" w:hAnsi="Times New Roman" w:cs="Times New Roman"/>
              </w:rPr>
            </w:pPr>
            <w:r w:rsidRPr="00642951">
              <w:rPr>
                <w:rFonts w:ascii="Times New Roman" w:hAnsi="Times New Roman" w:cs="Times New Roman"/>
              </w:rPr>
              <w:lastRenderedPageBreak/>
              <w:t>3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D473BF" w:rsidRPr="00642951" w:rsidRDefault="00D473BF" w:rsidP="00CD128A">
            <w:pPr>
              <w:pStyle w:val="af9"/>
              <w:rPr>
                <w:rFonts w:ascii="Times New Roman" w:hAnsi="Times New Roman" w:cs="Times New Roman"/>
              </w:rPr>
            </w:pPr>
            <w:r w:rsidRPr="00642951">
              <w:rPr>
                <w:rFonts w:ascii="Times New Roman" w:hAnsi="Times New Roman" w:cs="Times New Roman"/>
              </w:rPr>
              <w:t xml:space="preserve">наименования профессий рабочих, по которым предусмотрено присвоение 8 квалификационного разряда в соответствии с </w:t>
            </w:r>
            <w:hyperlink r:id="rId13" w:history="1">
              <w:r w:rsidRPr="00642951">
                <w:rPr>
                  <w:rStyle w:val="af3"/>
                  <w:rFonts w:ascii="Times New Roman" w:hAnsi="Times New Roman" w:cs="Times New Roman"/>
                  <w:color w:val="000000"/>
                </w:rPr>
                <w:t>Единым тарифно-квалификационным справочником</w:t>
              </w:r>
            </w:hyperlink>
            <w:r w:rsidRPr="00642951">
              <w:rPr>
                <w:rFonts w:ascii="Times New Roman" w:hAnsi="Times New Roman" w:cs="Times New Roman"/>
                <w:color w:val="000000"/>
              </w:rPr>
              <w:t xml:space="preserve"> работ и профессий рабочих</w:t>
            </w:r>
          </w:p>
        </w:tc>
        <w:tc>
          <w:tcPr>
            <w:tcW w:w="2081" w:type="dxa"/>
            <w:tcBorders>
              <w:top w:val="single" w:sz="4" w:space="0" w:color="auto"/>
              <w:left w:val="single" w:sz="4" w:space="0" w:color="auto"/>
              <w:bottom w:val="single" w:sz="4" w:space="0" w:color="auto"/>
            </w:tcBorders>
          </w:tcPr>
          <w:p w:rsidR="00D473BF" w:rsidRPr="00642951" w:rsidRDefault="00D473BF" w:rsidP="00F263EE">
            <w:pPr>
              <w:pStyle w:val="af2"/>
              <w:jc w:val="center"/>
              <w:rPr>
                <w:rFonts w:ascii="Times New Roman" w:hAnsi="Times New Roman" w:cs="Times New Roman"/>
              </w:rPr>
            </w:pPr>
            <w:r w:rsidRPr="00642951">
              <w:rPr>
                <w:rFonts w:ascii="Times New Roman" w:hAnsi="Times New Roman" w:cs="Times New Roman"/>
              </w:rPr>
              <w:t>10</w:t>
            </w:r>
            <w:r w:rsidR="003E36F6">
              <w:rPr>
                <w:rFonts w:ascii="Times New Roman" w:hAnsi="Times New Roman" w:cs="Times New Roman"/>
              </w:rPr>
              <w:t xml:space="preserve"> </w:t>
            </w:r>
            <w:r w:rsidRPr="00642951">
              <w:rPr>
                <w:rFonts w:ascii="Times New Roman" w:hAnsi="Times New Roman" w:cs="Times New Roman"/>
              </w:rPr>
              <w:t>020</w:t>
            </w:r>
          </w:p>
        </w:tc>
      </w:tr>
      <w:tr w:rsidR="00D473BF" w:rsidRPr="00642951" w:rsidTr="00642951">
        <w:tc>
          <w:tcPr>
            <w:tcW w:w="3360" w:type="dxa"/>
            <w:tcBorders>
              <w:top w:val="single" w:sz="4" w:space="0" w:color="auto"/>
              <w:bottom w:val="single" w:sz="4" w:space="0" w:color="auto"/>
              <w:right w:val="single" w:sz="4" w:space="0" w:color="auto"/>
            </w:tcBorders>
          </w:tcPr>
          <w:p w:rsidR="00D473BF" w:rsidRPr="00642951" w:rsidRDefault="00D473BF" w:rsidP="00E574EC">
            <w:pPr>
              <w:pStyle w:val="af9"/>
              <w:rPr>
                <w:rFonts w:ascii="Times New Roman" w:hAnsi="Times New Roman" w:cs="Times New Roman"/>
              </w:rPr>
            </w:pPr>
            <w:r w:rsidRPr="00642951">
              <w:rPr>
                <w:rFonts w:ascii="Times New Roman" w:hAnsi="Times New Roman" w:cs="Times New Roman"/>
              </w:rPr>
              <w:t>4 квалификационный уровень</w:t>
            </w:r>
          </w:p>
        </w:tc>
        <w:tc>
          <w:tcPr>
            <w:tcW w:w="4340" w:type="dxa"/>
            <w:tcBorders>
              <w:top w:val="single" w:sz="4" w:space="0" w:color="auto"/>
              <w:left w:val="single" w:sz="4" w:space="0" w:color="auto"/>
              <w:bottom w:val="single" w:sz="4" w:space="0" w:color="auto"/>
              <w:right w:val="single" w:sz="4" w:space="0" w:color="auto"/>
            </w:tcBorders>
          </w:tcPr>
          <w:p w:rsidR="00D473BF" w:rsidRPr="00642951" w:rsidRDefault="00D473BF" w:rsidP="003B4472">
            <w:pPr>
              <w:pStyle w:val="af9"/>
              <w:rPr>
                <w:rFonts w:ascii="Times New Roman" w:hAnsi="Times New Roman" w:cs="Times New Roman"/>
              </w:rPr>
            </w:pPr>
            <w:r w:rsidRPr="00642951">
              <w:rPr>
                <w:rFonts w:ascii="Times New Roman" w:hAnsi="Times New Roman" w:cs="Times New Roman"/>
              </w:rPr>
              <w:t xml:space="preserve">наименования профессий рабочих, предусмотренных 1 </w:t>
            </w:r>
            <w:r w:rsidR="003B4472">
              <w:rPr>
                <w:rFonts w:ascii="Times New Roman" w:hAnsi="Times New Roman" w:cs="Times New Roman"/>
              </w:rPr>
              <w:t>–</w:t>
            </w:r>
            <w:r w:rsidRPr="00642951">
              <w:rPr>
                <w:rFonts w:ascii="Times New Roman" w:hAnsi="Times New Roman" w:cs="Times New Roman"/>
              </w:rPr>
              <w:t xml:space="preserve">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c>
          <w:tcPr>
            <w:tcW w:w="2081" w:type="dxa"/>
            <w:tcBorders>
              <w:top w:val="single" w:sz="4" w:space="0" w:color="auto"/>
              <w:left w:val="single" w:sz="4" w:space="0" w:color="auto"/>
              <w:bottom w:val="single" w:sz="4" w:space="0" w:color="auto"/>
            </w:tcBorders>
          </w:tcPr>
          <w:p w:rsidR="00D473BF" w:rsidRPr="00642951" w:rsidRDefault="00D473BF" w:rsidP="00F263EE">
            <w:pPr>
              <w:pStyle w:val="af2"/>
              <w:jc w:val="center"/>
              <w:rPr>
                <w:rFonts w:ascii="Times New Roman" w:hAnsi="Times New Roman" w:cs="Times New Roman"/>
              </w:rPr>
            </w:pPr>
            <w:r w:rsidRPr="00642951">
              <w:rPr>
                <w:rFonts w:ascii="Times New Roman" w:hAnsi="Times New Roman" w:cs="Times New Roman"/>
              </w:rPr>
              <w:t>10</w:t>
            </w:r>
            <w:r w:rsidR="003B4472">
              <w:rPr>
                <w:rFonts w:ascii="Times New Roman" w:hAnsi="Times New Roman" w:cs="Times New Roman"/>
              </w:rPr>
              <w:t xml:space="preserve"> </w:t>
            </w:r>
            <w:r w:rsidRPr="00642951">
              <w:rPr>
                <w:rFonts w:ascii="Times New Roman" w:hAnsi="Times New Roman" w:cs="Times New Roman"/>
              </w:rPr>
              <w:t>271</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«Должности работников культуры, искусства и кинематографии среднего звена»</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rPr>
                <w:rFonts w:ascii="Times New Roman" w:hAnsi="Times New Roman" w:cs="Times New Roman"/>
              </w:rPr>
            </w:pP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535ABC">
            <w:pPr>
              <w:pStyle w:val="af9"/>
              <w:rPr>
                <w:rFonts w:ascii="Times New Roman" w:hAnsi="Times New Roman" w:cs="Times New Roman"/>
              </w:rPr>
            </w:pPr>
            <w:r w:rsidRPr="00642951">
              <w:rPr>
                <w:rFonts w:ascii="Times New Roman" w:hAnsi="Times New Roman" w:cs="Times New Roman"/>
                <w:shd w:val="clear" w:color="auto" w:fill="FFFFFF"/>
              </w:rPr>
              <w:t>ассистент режиссера</w:t>
            </w:r>
          </w:p>
        </w:tc>
        <w:tc>
          <w:tcPr>
            <w:tcW w:w="2081" w:type="dxa"/>
            <w:tcBorders>
              <w:top w:val="single" w:sz="4" w:space="0" w:color="auto"/>
              <w:left w:val="single" w:sz="4" w:space="0" w:color="auto"/>
              <w:bottom w:val="single" w:sz="4" w:space="0" w:color="auto"/>
            </w:tcBorders>
            <w:shd w:val="clear" w:color="auto" w:fill="FFFFFF"/>
          </w:tcPr>
          <w:p w:rsidR="00816C55" w:rsidRPr="00642951" w:rsidRDefault="00E13003" w:rsidP="0050341A">
            <w:pPr>
              <w:pStyle w:val="af2"/>
              <w:jc w:val="center"/>
              <w:rPr>
                <w:rFonts w:ascii="Times New Roman" w:hAnsi="Times New Roman" w:cs="Times New Roman"/>
              </w:rPr>
            </w:pPr>
            <w:r w:rsidRPr="00642951">
              <w:rPr>
                <w:rFonts w:ascii="Times New Roman" w:hAnsi="Times New Roman" w:cs="Times New Roman"/>
              </w:rPr>
              <w:t>13 239</w:t>
            </w:r>
          </w:p>
        </w:tc>
      </w:tr>
    </w:tbl>
    <w:p w:rsidR="00816C55" w:rsidRPr="00642951" w:rsidRDefault="00816C55" w:rsidP="00816C55">
      <w:pPr>
        <w:widowControl w:val="0"/>
        <w:autoSpaceDE w:val="0"/>
        <w:autoSpaceDN w:val="0"/>
        <w:adjustRightInd w:val="0"/>
        <w:jc w:val="both"/>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4340"/>
        <w:gridCol w:w="2081"/>
      </w:tblGrid>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«Должности работников культуры, искусства и кинематографии ведущего звена»</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rPr>
                <w:rFonts w:ascii="Times New Roman" w:hAnsi="Times New Roman" w:cs="Times New Roman"/>
              </w:rPr>
            </w:pPr>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F04064">
            <w:pPr>
              <w:pStyle w:val="af9"/>
              <w:rPr>
                <w:rFonts w:ascii="Times New Roman" w:hAnsi="Times New Roman" w:cs="Times New Roman"/>
              </w:rPr>
            </w:pPr>
            <w:r w:rsidRPr="00642951">
              <w:rPr>
                <w:rFonts w:ascii="Times New Roman" w:hAnsi="Times New Roman" w:cs="Times New Roman"/>
              </w:rPr>
              <w:t>помощник главного</w:t>
            </w:r>
            <w:r w:rsidR="00F04064" w:rsidRPr="00642951">
              <w:rPr>
                <w:rFonts w:ascii="Times New Roman" w:hAnsi="Times New Roman" w:cs="Times New Roman"/>
              </w:rPr>
              <w:t xml:space="preserve"> режиссера; художник-гример</w:t>
            </w:r>
            <w:r w:rsidRPr="00642951">
              <w:rPr>
                <w:rFonts w:ascii="Times New Roman" w:hAnsi="Times New Roman" w:cs="Times New Roman"/>
              </w:rPr>
              <w:t xml:space="preserve">; </w:t>
            </w:r>
            <w:r w:rsidRPr="00642951">
              <w:rPr>
                <w:rFonts w:ascii="Times New Roman" w:hAnsi="Times New Roman" w:cs="Times New Roman"/>
                <w:shd w:val="clear" w:color="auto" w:fill="FFFFFF"/>
              </w:rPr>
              <w:t>монтажер</w:t>
            </w:r>
          </w:p>
        </w:tc>
        <w:tc>
          <w:tcPr>
            <w:tcW w:w="2081" w:type="dxa"/>
            <w:tcBorders>
              <w:top w:val="single" w:sz="4" w:space="0" w:color="auto"/>
              <w:left w:val="single" w:sz="4" w:space="0" w:color="auto"/>
              <w:bottom w:val="single" w:sz="4" w:space="0" w:color="auto"/>
            </w:tcBorders>
          </w:tcPr>
          <w:p w:rsidR="00816C55" w:rsidRPr="00642951" w:rsidRDefault="00F263EE" w:rsidP="0050341A">
            <w:pPr>
              <w:pStyle w:val="af2"/>
              <w:jc w:val="center"/>
              <w:rPr>
                <w:rFonts w:ascii="Times New Roman" w:hAnsi="Times New Roman" w:cs="Times New Roman"/>
              </w:rPr>
            </w:pPr>
            <w:r w:rsidRPr="00642951">
              <w:rPr>
                <w:rFonts w:ascii="Times New Roman" w:hAnsi="Times New Roman" w:cs="Times New Roman"/>
              </w:rPr>
              <w:t>1</w:t>
            </w:r>
            <w:r w:rsidR="0050341A" w:rsidRPr="00642951">
              <w:rPr>
                <w:rFonts w:ascii="Times New Roman" w:hAnsi="Times New Roman" w:cs="Times New Roman"/>
              </w:rPr>
              <w:t>4</w:t>
            </w:r>
            <w:r w:rsidR="003B4472">
              <w:rPr>
                <w:rFonts w:ascii="Times New Roman" w:hAnsi="Times New Roman" w:cs="Times New Roman"/>
              </w:rPr>
              <w:t xml:space="preserve"> </w:t>
            </w:r>
            <w:r w:rsidR="0050341A" w:rsidRPr="00642951">
              <w:rPr>
                <w:rFonts w:ascii="Times New Roman" w:hAnsi="Times New Roman" w:cs="Times New Roman"/>
              </w:rPr>
              <w:t>183</w:t>
            </w:r>
          </w:p>
        </w:tc>
      </w:tr>
      <w:tr w:rsidR="00816C55" w:rsidRPr="00642951" w:rsidTr="00642951">
        <w:tc>
          <w:tcPr>
            <w:tcW w:w="9781" w:type="dxa"/>
            <w:gridSpan w:val="3"/>
            <w:tcBorders>
              <w:top w:val="single" w:sz="4" w:space="0" w:color="auto"/>
              <w:bottom w:val="single" w:sz="4" w:space="0" w:color="auto"/>
            </w:tcBorders>
          </w:tcPr>
          <w:p w:rsidR="00816C55" w:rsidRPr="00642951" w:rsidRDefault="00816C55" w:rsidP="00E574EC">
            <w:pPr>
              <w:pStyle w:val="1"/>
              <w:rPr>
                <w:rFonts w:ascii="Times New Roman" w:hAnsi="Times New Roman"/>
                <w:b w:val="0"/>
                <w:sz w:val="24"/>
                <w:szCs w:val="24"/>
              </w:rPr>
            </w:pPr>
            <w:r w:rsidRPr="00642951">
              <w:rPr>
                <w:rFonts w:ascii="Times New Roman" w:hAnsi="Times New Roman"/>
                <w:b w:val="0"/>
                <w:sz w:val="24"/>
                <w:szCs w:val="24"/>
              </w:rPr>
              <w:t>Профессиональная квалификационная группа «Должности руководящего состава учреждений культуры, искусства и кинематографии»</w:t>
            </w:r>
          </w:p>
        </w:tc>
      </w:tr>
      <w:tr w:rsidR="00816C55" w:rsidRPr="00642951" w:rsidTr="00642951">
        <w:tc>
          <w:tcPr>
            <w:tcW w:w="3360" w:type="dxa"/>
            <w:tcBorders>
              <w:top w:val="single" w:sz="4" w:space="0" w:color="auto"/>
              <w:bottom w:val="single" w:sz="4" w:space="0" w:color="auto"/>
              <w:right w:val="single" w:sz="4" w:space="0" w:color="auto"/>
            </w:tcBorders>
          </w:tcPr>
          <w:p w:rsidR="00816C55" w:rsidRPr="00642951" w:rsidRDefault="00816C55" w:rsidP="00E574EC">
            <w:pPr>
              <w:pStyle w:val="af2"/>
              <w:rPr>
                <w:rFonts w:ascii="Times New Roman" w:hAnsi="Times New Roman" w:cs="Times New Roman"/>
              </w:rPr>
            </w:pPr>
            <w:bookmarkStart w:id="23" w:name="sub_11003"/>
            <w:bookmarkEnd w:id="23"/>
          </w:p>
        </w:tc>
        <w:tc>
          <w:tcPr>
            <w:tcW w:w="4340" w:type="dxa"/>
            <w:tcBorders>
              <w:top w:val="single" w:sz="4" w:space="0" w:color="auto"/>
              <w:left w:val="single" w:sz="4" w:space="0" w:color="auto"/>
              <w:bottom w:val="single" w:sz="4" w:space="0" w:color="auto"/>
              <w:right w:val="single" w:sz="4" w:space="0" w:color="auto"/>
            </w:tcBorders>
          </w:tcPr>
          <w:p w:rsidR="00816C55" w:rsidRPr="00642951" w:rsidRDefault="00816C55" w:rsidP="006442CD">
            <w:pPr>
              <w:pStyle w:val="af9"/>
              <w:rPr>
                <w:rFonts w:ascii="Times New Roman" w:hAnsi="Times New Roman" w:cs="Times New Roman"/>
              </w:rPr>
            </w:pPr>
            <w:r w:rsidRPr="00642951">
              <w:rPr>
                <w:rFonts w:ascii="Times New Roman" w:hAnsi="Times New Roman" w:cs="Times New Roman"/>
              </w:rPr>
              <w:t>главный художник; звукорежиссер; режисс</w:t>
            </w:r>
            <w:r w:rsidR="006442CD" w:rsidRPr="00642951">
              <w:rPr>
                <w:rFonts w:ascii="Times New Roman" w:hAnsi="Times New Roman" w:cs="Times New Roman"/>
              </w:rPr>
              <w:t>е</w:t>
            </w:r>
            <w:r w:rsidRPr="00642951">
              <w:rPr>
                <w:rFonts w:ascii="Times New Roman" w:hAnsi="Times New Roman" w:cs="Times New Roman"/>
              </w:rPr>
              <w:t>р-постановщик</w:t>
            </w:r>
          </w:p>
        </w:tc>
        <w:tc>
          <w:tcPr>
            <w:tcW w:w="2081" w:type="dxa"/>
            <w:tcBorders>
              <w:top w:val="single" w:sz="4" w:space="0" w:color="auto"/>
              <w:left w:val="single" w:sz="4" w:space="0" w:color="auto"/>
              <w:bottom w:val="single" w:sz="4" w:space="0" w:color="auto"/>
            </w:tcBorders>
          </w:tcPr>
          <w:p w:rsidR="00816C55" w:rsidRPr="00642951" w:rsidRDefault="0050341A" w:rsidP="0050341A">
            <w:pPr>
              <w:pStyle w:val="af2"/>
              <w:jc w:val="center"/>
              <w:rPr>
                <w:rFonts w:ascii="Times New Roman" w:hAnsi="Times New Roman" w:cs="Times New Roman"/>
              </w:rPr>
            </w:pPr>
            <w:r w:rsidRPr="00642951">
              <w:rPr>
                <w:rFonts w:ascii="Times New Roman" w:hAnsi="Times New Roman" w:cs="Times New Roman"/>
              </w:rPr>
              <w:t>18</w:t>
            </w:r>
            <w:r w:rsidR="003B4472">
              <w:rPr>
                <w:rFonts w:ascii="Times New Roman" w:hAnsi="Times New Roman" w:cs="Times New Roman"/>
              </w:rPr>
              <w:t xml:space="preserve"> </w:t>
            </w:r>
            <w:r w:rsidRPr="00642951">
              <w:rPr>
                <w:rFonts w:ascii="Times New Roman" w:hAnsi="Times New Roman" w:cs="Times New Roman"/>
              </w:rPr>
              <w:t>91</w:t>
            </w:r>
            <w:r w:rsidR="00F263EE" w:rsidRPr="00642951">
              <w:rPr>
                <w:rFonts w:ascii="Times New Roman" w:hAnsi="Times New Roman" w:cs="Times New Roman"/>
              </w:rPr>
              <w:t>1</w:t>
            </w:r>
          </w:p>
        </w:tc>
      </w:tr>
    </w:tbl>
    <w:p w:rsidR="00A96EF6" w:rsidRPr="00642951" w:rsidRDefault="00A96EF6" w:rsidP="003967D8">
      <w:pPr>
        <w:widowControl w:val="0"/>
        <w:autoSpaceDE w:val="0"/>
        <w:autoSpaceDN w:val="0"/>
        <w:adjustRightInd w:val="0"/>
        <w:ind w:left="5670"/>
        <w:sectPr w:rsidR="00A96EF6" w:rsidRPr="00642951" w:rsidSect="004079E7">
          <w:pgSz w:w="11907" w:h="16840"/>
          <w:pgMar w:top="1134" w:right="567" w:bottom="1134" w:left="1418" w:header="709" w:footer="709" w:gutter="0"/>
          <w:pgNumType w:start="1"/>
          <w:cols w:space="720"/>
          <w:noEndnote/>
          <w:titlePg/>
          <w:docGrid w:linePitch="299"/>
        </w:sectPr>
      </w:pPr>
    </w:p>
    <w:p w:rsidR="00816C55" w:rsidRPr="00642951" w:rsidRDefault="00816C55" w:rsidP="00642951">
      <w:pPr>
        <w:widowControl w:val="0"/>
        <w:autoSpaceDE w:val="0"/>
        <w:autoSpaceDN w:val="0"/>
        <w:adjustRightInd w:val="0"/>
        <w:spacing w:line="360" w:lineRule="auto"/>
        <w:ind w:left="4956"/>
      </w:pPr>
      <w:r w:rsidRPr="00642951">
        <w:lastRenderedPageBreak/>
        <w:t>Приложение № 2</w:t>
      </w:r>
    </w:p>
    <w:p w:rsidR="00816C55" w:rsidRPr="00642951" w:rsidRDefault="003967D8" w:rsidP="00642951">
      <w:pPr>
        <w:widowControl w:val="0"/>
        <w:autoSpaceDE w:val="0"/>
        <w:autoSpaceDN w:val="0"/>
        <w:adjustRightInd w:val="0"/>
        <w:ind w:left="4956"/>
      </w:pPr>
      <w:r w:rsidRPr="00642951">
        <w:t>к Отраслевому положению об оплате</w:t>
      </w:r>
      <w:r w:rsidR="00CD4522" w:rsidRPr="00642951">
        <w:t xml:space="preserve"> </w:t>
      </w:r>
      <w:proofErr w:type="gramStart"/>
      <w:r w:rsidRPr="00642951">
        <w:t>труда работников государственных учреждений средств массовой информации Ямало-Ненецкого автономного округа</w:t>
      </w:r>
      <w:proofErr w:type="gramEnd"/>
    </w:p>
    <w:p w:rsidR="00816C55" w:rsidRPr="00642951" w:rsidRDefault="00816C55" w:rsidP="00642951">
      <w:pPr>
        <w:widowControl w:val="0"/>
        <w:autoSpaceDE w:val="0"/>
        <w:autoSpaceDN w:val="0"/>
        <w:adjustRightInd w:val="0"/>
        <w:jc w:val="both"/>
      </w:pPr>
    </w:p>
    <w:p w:rsidR="00816C55" w:rsidRPr="00642951" w:rsidRDefault="00816C55" w:rsidP="00642951">
      <w:pPr>
        <w:widowControl w:val="0"/>
        <w:autoSpaceDE w:val="0"/>
        <w:autoSpaceDN w:val="0"/>
        <w:adjustRightInd w:val="0"/>
        <w:jc w:val="both"/>
      </w:pPr>
    </w:p>
    <w:p w:rsidR="00816C55" w:rsidRPr="00642951" w:rsidRDefault="00816C55" w:rsidP="00642951">
      <w:pPr>
        <w:widowControl w:val="0"/>
        <w:autoSpaceDE w:val="0"/>
        <w:autoSpaceDN w:val="0"/>
        <w:adjustRightInd w:val="0"/>
        <w:jc w:val="center"/>
        <w:rPr>
          <w:b/>
        </w:rPr>
      </w:pPr>
      <w:r w:rsidRPr="00642951">
        <w:rPr>
          <w:b/>
        </w:rPr>
        <w:t>РАЗМЕРЫ</w:t>
      </w:r>
    </w:p>
    <w:p w:rsidR="00642951" w:rsidRDefault="00816C55" w:rsidP="00642951">
      <w:pPr>
        <w:widowControl w:val="0"/>
        <w:autoSpaceDE w:val="0"/>
        <w:autoSpaceDN w:val="0"/>
        <w:adjustRightInd w:val="0"/>
        <w:jc w:val="center"/>
      </w:pPr>
      <w:r w:rsidRPr="00642951">
        <w:t>должностных окладов по должностям служащих</w:t>
      </w:r>
      <w:r w:rsidR="00ED25D1" w:rsidRPr="00642951">
        <w:t>,</w:t>
      </w:r>
      <w:r w:rsidRPr="00642951">
        <w:t xml:space="preserve"> не включенным </w:t>
      </w:r>
    </w:p>
    <w:p w:rsidR="00816C55" w:rsidRPr="00642951" w:rsidRDefault="00816C55" w:rsidP="00642951">
      <w:pPr>
        <w:widowControl w:val="0"/>
        <w:autoSpaceDE w:val="0"/>
        <w:autoSpaceDN w:val="0"/>
        <w:adjustRightInd w:val="0"/>
        <w:jc w:val="center"/>
      </w:pPr>
      <w:r w:rsidRPr="00642951">
        <w:t>в профессиональные квалификационные группы</w:t>
      </w:r>
    </w:p>
    <w:p w:rsidR="00816C55" w:rsidRPr="00642951" w:rsidRDefault="00816C55" w:rsidP="00642951">
      <w:pPr>
        <w:widowControl w:val="0"/>
        <w:autoSpaceDE w:val="0"/>
        <w:autoSpaceDN w:val="0"/>
        <w:adjustRightInd w:val="0"/>
        <w:jc w:val="both"/>
      </w:pPr>
    </w:p>
    <w:p w:rsidR="00816C55" w:rsidRPr="00642951" w:rsidRDefault="00816C55" w:rsidP="00642951">
      <w:pPr>
        <w:widowControl w:val="0"/>
        <w:autoSpaceDE w:val="0"/>
        <w:autoSpaceDN w:val="0"/>
        <w:adjustRightInd w:val="0"/>
        <w:rPr>
          <w:color w:val="0033CC"/>
          <w:u w:val="single"/>
        </w:rPr>
      </w:pPr>
    </w:p>
    <w:tbl>
      <w:tblPr>
        <w:tblStyle w:val="ad"/>
        <w:tblW w:w="10173" w:type="dxa"/>
        <w:tblLook w:val="04A0"/>
      </w:tblPr>
      <w:tblGrid>
        <w:gridCol w:w="709"/>
        <w:gridCol w:w="4644"/>
        <w:gridCol w:w="2126"/>
        <w:gridCol w:w="2694"/>
      </w:tblGrid>
      <w:tr w:rsidR="003F67A8" w:rsidRPr="00642951" w:rsidTr="00642951">
        <w:tc>
          <w:tcPr>
            <w:tcW w:w="709" w:type="dxa"/>
          </w:tcPr>
          <w:p w:rsidR="003F67A8" w:rsidRPr="00642951" w:rsidRDefault="003F67A8" w:rsidP="00642951">
            <w:pPr>
              <w:widowControl w:val="0"/>
              <w:autoSpaceDE w:val="0"/>
              <w:autoSpaceDN w:val="0"/>
              <w:adjustRightInd w:val="0"/>
              <w:jc w:val="center"/>
            </w:pPr>
            <w:r w:rsidRPr="00642951">
              <w:t xml:space="preserve">№ </w:t>
            </w:r>
            <w:proofErr w:type="spellStart"/>
            <w:proofErr w:type="gramStart"/>
            <w:r w:rsidRPr="00642951">
              <w:t>п</w:t>
            </w:r>
            <w:proofErr w:type="spellEnd"/>
            <w:proofErr w:type="gramEnd"/>
            <w:r w:rsidRPr="00642951">
              <w:t>/</w:t>
            </w:r>
            <w:proofErr w:type="spellStart"/>
            <w:r w:rsidRPr="00642951">
              <w:t>п</w:t>
            </w:r>
            <w:proofErr w:type="spellEnd"/>
          </w:p>
        </w:tc>
        <w:tc>
          <w:tcPr>
            <w:tcW w:w="4644" w:type="dxa"/>
          </w:tcPr>
          <w:p w:rsidR="003F67A8" w:rsidRPr="00642951" w:rsidRDefault="003F67A8" w:rsidP="00642951">
            <w:pPr>
              <w:widowControl w:val="0"/>
              <w:autoSpaceDE w:val="0"/>
              <w:autoSpaceDN w:val="0"/>
              <w:adjustRightInd w:val="0"/>
              <w:jc w:val="center"/>
            </w:pPr>
            <w:r w:rsidRPr="00642951">
              <w:t>Наименование должности</w:t>
            </w:r>
          </w:p>
        </w:tc>
        <w:tc>
          <w:tcPr>
            <w:tcW w:w="2126" w:type="dxa"/>
          </w:tcPr>
          <w:p w:rsidR="003F67A8" w:rsidRPr="00642951" w:rsidRDefault="003F67A8" w:rsidP="00642951">
            <w:pPr>
              <w:widowControl w:val="0"/>
              <w:autoSpaceDE w:val="0"/>
              <w:autoSpaceDN w:val="0"/>
              <w:adjustRightInd w:val="0"/>
              <w:jc w:val="center"/>
            </w:pPr>
            <w:r w:rsidRPr="00642951">
              <w:t xml:space="preserve">Размер должностного оклада </w:t>
            </w:r>
          </w:p>
        </w:tc>
        <w:tc>
          <w:tcPr>
            <w:tcW w:w="2694" w:type="dxa"/>
          </w:tcPr>
          <w:p w:rsidR="003F67A8" w:rsidRPr="00642951" w:rsidRDefault="003F67A8" w:rsidP="00642951">
            <w:pPr>
              <w:widowControl w:val="0"/>
              <w:autoSpaceDE w:val="0"/>
              <w:autoSpaceDN w:val="0"/>
              <w:adjustRightInd w:val="0"/>
              <w:jc w:val="center"/>
              <w:rPr>
                <w:lang w:val="en-US"/>
              </w:rPr>
            </w:pPr>
            <w:r w:rsidRPr="00642951">
              <w:t>Примечание</w:t>
            </w:r>
          </w:p>
        </w:tc>
      </w:tr>
    </w:tbl>
    <w:p w:rsidR="00642951" w:rsidRPr="00642951" w:rsidRDefault="00642951">
      <w:pPr>
        <w:rPr>
          <w:sz w:val="2"/>
          <w:szCs w:val="2"/>
        </w:rPr>
      </w:pPr>
    </w:p>
    <w:tbl>
      <w:tblPr>
        <w:tblStyle w:val="ad"/>
        <w:tblW w:w="10173" w:type="dxa"/>
        <w:tblLook w:val="04A0"/>
      </w:tblPr>
      <w:tblGrid>
        <w:gridCol w:w="709"/>
        <w:gridCol w:w="4644"/>
        <w:gridCol w:w="2126"/>
        <w:gridCol w:w="2694"/>
      </w:tblGrid>
      <w:tr w:rsidR="003F67A8" w:rsidRPr="00642951" w:rsidTr="00642951">
        <w:trPr>
          <w:tblHeader/>
        </w:trPr>
        <w:tc>
          <w:tcPr>
            <w:tcW w:w="709" w:type="dxa"/>
          </w:tcPr>
          <w:p w:rsidR="003F67A8" w:rsidRPr="00642951" w:rsidRDefault="003F67A8" w:rsidP="00642951">
            <w:pPr>
              <w:widowControl w:val="0"/>
              <w:autoSpaceDE w:val="0"/>
              <w:autoSpaceDN w:val="0"/>
              <w:adjustRightInd w:val="0"/>
              <w:jc w:val="center"/>
            </w:pPr>
            <w:r w:rsidRPr="00642951">
              <w:t>1</w:t>
            </w:r>
          </w:p>
        </w:tc>
        <w:tc>
          <w:tcPr>
            <w:tcW w:w="4644" w:type="dxa"/>
          </w:tcPr>
          <w:p w:rsidR="003F67A8" w:rsidRPr="00642951" w:rsidRDefault="003F67A8" w:rsidP="00642951">
            <w:pPr>
              <w:widowControl w:val="0"/>
              <w:autoSpaceDE w:val="0"/>
              <w:autoSpaceDN w:val="0"/>
              <w:adjustRightInd w:val="0"/>
              <w:jc w:val="center"/>
            </w:pPr>
            <w:r w:rsidRPr="00642951">
              <w:t>2</w:t>
            </w:r>
          </w:p>
        </w:tc>
        <w:tc>
          <w:tcPr>
            <w:tcW w:w="2126" w:type="dxa"/>
          </w:tcPr>
          <w:p w:rsidR="003F67A8" w:rsidRPr="00642951" w:rsidRDefault="003F67A8" w:rsidP="00642951">
            <w:pPr>
              <w:widowControl w:val="0"/>
              <w:autoSpaceDE w:val="0"/>
              <w:autoSpaceDN w:val="0"/>
              <w:adjustRightInd w:val="0"/>
              <w:jc w:val="center"/>
            </w:pPr>
            <w:r w:rsidRPr="00642951">
              <w:t>3</w:t>
            </w:r>
          </w:p>
        </w:tc>
        <w:tc>
          <w:tcPr>
            <w:tcW w:w="2694" w:type="dxa"/>
          </w:tcPr>
          <w:p w:rsidR="003F67A8" w:rsidRPr="00642951" w:rsidRDefault="00CB0534" w:rsidP="00642951">
            <w:pPr>
              <w:widowControl w:val="0"/>
              <w:autoSpaceDE w:val="0"/>
              <w:autoSpaceDN w:val="0"/>
              <w:adjustRightInd w:val="0"/>
              <w:jc w:val="center"/>
              <w:rPr>
                <w:lang w:val="en-US"/>
              </w:rPr>
            </w:pPr>
            <w:r w:rsidRPr="00642951">
              <w:rPr>
                <w:lang w:val="en-US"/>
              </w:rPr>
              <w:t>4</w:t>
            </w:r>
          </w:p>
        </w:tc>
      </w:tr>
      <w:tr w:rsidR="009877E9" w:rsidRPr="00642951" w:rsidTr="00642951">
        <w:tc>
          <w:tcPr>
            <w:tcW w:w="709" w:type="dxa"/>
          </w:tcPr>
          <w:p w:rsidR="009877E9" w:rsidRPr="00642951" w:rsidRDefault="009877E9" w:rsidP="00642951">
            <w:pPr>
              <w:widowControl w:val="0"/>
              <w:autoSpaceDE w:val="0"/>
              <w:autoSpaceDN w:val="0"/>
              <w:adjustRightInd w:val="0"/>
              <w:jc w:val="center"/>
            </w:pPr>
            <w:r w:rsidRPr="00642951">
              <w:t>1.</w:t>
            </w:r>
          </w:p>
        </w:tc>
        <w:tc>
          <w:tcPr>
            <w:tcW w:w="4644" w:type="dxa"/>
          </w:tcPr>
          <w:p w:rsidR="009877E9" w:rsidRPr="00642951" w:rsidRDefault="009877E9" w:rsidP="00642951">
            <w:pPr>
              <w:widowControl w:val="0"/>
              <w:autoSpaceDE w:val="0"/>
              <w:autoSpaceDN w:val="0"/>
              <w:adjustRightInd w:val="0"/>
            </w:pPr>
            <w:r w:rsidRPr="00642951">
              <w:t>Генеральный директор</w:t>
            </w:r>
          </w:p>
        </w:tc>
        <w:tc>
          <w:tcPr>
            <w:tcW w:w="2126" w:type="dxa"/>
          </w:tcPr>
          <w:p w:rsidR="009877E9" w:rsidRPr="00642951" w:rsidRDefault="009877E9" w:rsidP="00642951">
            <w:pPr>
              <w:widowControl w:val="0"/>
              <w:autoSpaceDE w:val="0"/>
              <w:autoSpaceDN w:val="0"/>
              <w:adjustRightInd w:val="0"/>
              <w:jc w:val="center"/>
            </w:pPr>
            <w:r w:rsidRPr="00642951">
              <w:t>33 044</w:t>
            </w:r>
          </w:p>
        </w:tc>
        <w:tc>
          <w:tcPr>
            <w:tcW w:w="2694" w:type="dxa"/>
          </w:tcPr>
          <w:p w:rsidR="009877E9" w:rsidRPr="00642951" w:rsidRDefault="009877E9" w:rsidP="00642951">
            <w:pPr>
              <w:widowControl w:val="0"/>
              <w:autoSpaceDE w:val="0"/>
              <w:autoSpaceDN w:val="0"/>
              <w:adjustRightInd w:val="0"/>
            </w:pPr>
            <w:r w:rsidRPr="00642951">
              <w:t xml:space="preserve">учреждения </w:t>
            </w:r>
            <w:r w:rsidRPr="00642951">
              <w:rPr>
                <w:lang w:val="en-US"/>
              </w:rPr>
              <w:t>I</w:t>
            </w:r>
            <w:r w:rsidRPr="00642951">
              <w:t xml:space="preserve"> группы</w:t>
            </w:r>
          </w:p>
        </w:tc>
      </w:tr>
      <w:tr w:rsidR="009877E9" w:rsidRPr="00642951" w:rsidTr="00642951">
        <w:tc>
          <w:tcPr>
            <w:tcW w:w="709" w:type="dxa"/>
          </w:tcPr>
          <w:p w:rsidR="009877E9" w:rsidRPr="00642951" w:rsidRDefault="009877E9" w:rsidP="00642951">
            <w:pPr>
              <w:widowControl w:val="0"/>
              <w:autoSpaceDE w:val="0"/>
              <w:autoSpaceDN w:val="0"/>
              <w:adjustRightInd w:val="0"/>
              <w:jc w:val="center"/>
            </w:pPr>
            <w:r w:rsidRPr="00642951">
              <w:t>2.</w:t>
            </w:r>
          </w:p>
        </w:tc>
        <w:tc>
          <w:tcPr>
            <w:tcW w:w="4644" w:type="dxa"/>
          </w:tcPr>
          <w:p w:rsidR="009877E9" w:rsidRPr="00642951" w:rsidRDefault="009877E9" w:rsidP="00642951">
            <w:pPr>
              <w:widowControl w:val="0"/>
              <w:autoSpaceDE w:val="0"/>
              <w:autoSpaceDN w:val="0"/>
              <w:adjustRightInd w:val="0"/>
            </w:pPr>
            <w:r w:rsidRPr="00642951">
              <w:t xml:space="preserve">Главный бухгалтер </w:t>
            </w:r>
          </w:p>
        </w:tc>
        <w:tc>
          <w:tcPr>
            <w:tcW w:w="2126" w:type="dxa"/>
          </w:tcPr>
          <w:p w:rsidR="009877E9" w:rsidRPr="00642951" w:rsidRDefault="009877E9" w:rsidP="00642951">
            <w:pPr>
              <w:jc w:val="center"/>
            </w:pPr>
            <w:r w:rsidRPr="00642951">
              <w:t>29 740</w:t>
            </w:r>
          </w:p>
        </w:tc>
        <w:tc>
          <w:tcPr>
            <w:tcW w:w="2694" w:type="dxa"/>
          </w:tcPr>
          <w:p w:rsidR="009877E9" w:rsidRPr="00642951" w:rsidRDefault="009877E9" w:rsidP="00642951">
            <w:pPr>
              <w:widowControl w:val="0"/>
              <w:tabs>
                <w:tab w:val="center" w:pos="4677"/>
                <w:tab w:val="right" w:pos="9355"/>
              </w:tabs>
              <w:autoSpaceDE w:val="0"/>
              <w:autoSpaceDN w:val="0"/>
              <w:adjustRightInd w:val="0"/>
            </w:pPr>
            <w:r w:rsidRPr="00642951">
              <w:t xml:space="preserve">учреждения </w:t>
            </w:r>
            <w:r w:rsidRPr="00642951">
              <w:rPr>
                <w:lang w:val="en-US"/>
              </w:rPr>
              <w:t>I</w:t>
            </w:r>
            <w:r w:rsidRPr="00642951">
              <w:t xml:space="preserve"> группы</w:t>
            </w:r>
          </w:p>
        </w:tc>
      </w:tr>
      <w:tr w:rsidR="009877E9" w:rsidRPr="00642951" w:rsidTr="00642951">
        <w:tc>
          <w:tcPr>
            <w:tcW w:w="709" w:type="dxa"/>
          </w:tcPr>
          <w:p w:rsidR="009877E9" w:rsidRPr="00642951" w:rsidRDefault="009877E9" w:rsidP="00642951">
            <w:pPr>
              <w:widowControl w:val="0"/>
              <w:autoSpaceDE w:val="0"/>
              <w:autoSpaceDN w:val="0"/>
              <w:adjustRightInd w:val="0"/>
              <w:jc w:val="center"/>
            </w:pPr>
            <w:r w:rsidRPr="00642951">
              <w:t>3.</w:t>
            </w:r>
          </w:p>
        </w:tc>
        <w:tc>
          <w:tcPr>
            <w:tcW w:w="4644" w:type="dxa"/>
          </w:tcPr>
          <w:p w:rsidR="009877E9" w:rsidRPr="00642951" w:rsidRDefault="009877E9" w:rsidP="00642951">
            <w:pPr>
              <w:widowControl w:val="0"/>
              <w:autoSpaceDE w:val="0"/>
              <w:autoSpaceDN w:val="0"/>
              <w:adjustRightInd w:val="0"/>
            </w:pPr>
            <w:r w:rsidRPr="00642951">
              <w:t>Главный бухгалтер</w:t>
            </w:r>
          </w:p>
        </w:tc>
        <w:tc>
          <w:tcPr>
            <w:tcW w:w="2126" w:type="dxa"/>
          </w:tcPr>
          <w:p w:rsidR="009877E9" w:rsidRPr="00642951" w:rsidRDefault="009877E9" w:rsidP="00642951">
            <w:pPr>
              <w:jc w:val="center"/>
            </w:pPr>
            <w:r w:rsidRPr="00642951">
              <w:t>21 276</w:t>
            </w:r>
          </w:p>
        </w:tc>
        <w:tc>
          <w:tcPr>
            <w:tcW w:w="2694" w:type="dxa"/>
          </w:tcPr>
          <w:p w:rsidR="009877E9" w:rsidRPr="00642951" w:rsidRDefault="009877E9" w:rsidP="00642951">
            <w:pPr>
              <w:widowControl w:val="0"/>
              <w:tabs>
                <w:tab w:val="center" w:pos="4677"/>
                <w:tab w:val="right" w:pos="9355"/>
              </w:tabs>
              <w:autoSpaceDE w:val="0"/>
              <w:autoSpaceDN w:val="0"/>
              <w:adjustRightInd w:val="0"/>
            </w:pPr>
            <w:r w:rsidRPr="00642951">
              <w:t xml:space="preserve">учреждения </w:t>
            </w:r>
            <w:r w:rsidRPr="00642951">
              <w:rPr>
                <w:lang w:val="en-US"/>
              </w:rPr>
              <w:t>II</w:t>
            </w:r>
            <w:r w:rsidRPr="00642951">
              <w:t xml:space="preserve"> группы</w:t>
            </w:r>
          </w:p>
        </w:tc>
      </w:tr>
      <w:tr w:rsidR="009877E9" w:rsidRPr="00642951" w:rsidTr="00642951">
        <w:trPr>
          <w:trHeight w:val="81"/>
        </w:trPr>
        <w:tc>
          <w:tcPr>
            <w:tcW w:w="709" w:type="dxa"/>
          </w:tcPr>
          <w:p w:rsidR="009877E9" w:rsidRPr="00642951" w:rsidRDefault="009877E9" w:rsidP="00642951">
            <w:pPr>
              <w:widowControl w:val="0"/>
              <w:autoSpaceDE w:val="0"/>
              <w:autoSpaceDN w:val="0"/>
              <w:adjustRightInd w:val="0"/>
              <w:jc w:val="center"/>
            </w:pPr>
            <w:r w:rsidRPr="00642951">
              <w:t>4.</w:t>
            </w:r>
          </w:p>
        </w:tc>
        <w:tc>
          <w:tcPr>
            <w:tcW w:w="4644" w:type="dxa"/>
          </w:tcPr>
          <w:p w:rsidR="009877E9" w:rsidRPr="00642951" w:rsidRDefault="009877E9" w:rsidP="00642951">
            <w:pPr>
              <w:widowControl w:val="0"/>
              <w:autoSpaceDE w:val="0"/>
              <w:autoSpaceDN w:val="0"/>
              <w:adjustRightInd w:val="0"/>
            </w:pPr>
            <w:r w:rsidRPr="00642951">
              <w:t>Главный бухгалтер</w:t>
            </w:r>
          </w:p>
        </w:tc>
        <w:tc>
          <w:tcPr>
            <w:tcW w:w="2126" w:type="dxa"/>
          </w:tcPr>
          <w:p w:rsidR="009877E9" w:rsidRPr="00642951" w:rsidRDefault="009877E9" w:rsidP="00642951">
            <w:pPr>
              <w:jc w:val="center"/>
            </w:pPr>
            <w:r w:rsidRPr="00642951">
              <w:t>25 427</w:t>
            </w:r>
          </w:p>
        </w:tc>
        <w:tc>
          <w:tcPr>
            <w:tcW w:w="2694" w:type="dxa"/>
          </w:tcPr>
          <w:p w:rsidR="00D32637" w:rsidRPr="00642951" w:rsidRDefault="009877E9" w:rsidP="00642951">
            <w:pPr>
              <w:widowControl w:val="0"/>
              <w:tabs>
                <w:tab w:val="center" w:pos="4677"/>
                <w:tab w:val="right" w:pos="9355"/>
              </w:tabs>
              <w:autoSpaceDE w:val="0"/>
              <w:autoSpaceDN w:val="0"/>
              <w:adjustRightInd w:val="0"/>
            </w:pPr>
            <w:r w:rsidRPr="00642951">
              <w:t xml:space="preserve">учреждения </w:t>
            </w:r>
            <w:r w:rsidRPr="00642951">
              <w:rPr>
                <w:lang w:val="en-US"/>
              </w:rPr>
              <w:t>III</w:t>
            </w:r>
            <w:r w:rsidRPr="00642951">
              <w:t xml:space="preserve"> группы</w:t>
            </w:r>
          </w:p>
        </w:tc>
      </w:tr>
      <w:tr w:rsidR="00D32637" w:rsidRPr="00642951" w:rsidTr="00642951">
        <w:trPr>
          <w:trHeight w:val="81"/>
        </w:trPr>
        <w:tc>
          <w:tcPr>
            <w:tcW w:w="709" w:type="dxa"/>
          </w:tcPr>
          <w:p w:rsidR="00D32637" w:rsidRPr="00642951" w:rsidRDefault="00D32637" w:rsidP="00642951">
            <w:pPr>
              <w:widowControl w:val="0"/>
              <w:autoSpaceDE w:val="0"/>
              <w:autoSpaceDN w:val="0"/>
              <w:adjustRightInd w:val="0"/>
              <w:jc w:val="center"/>
            </w:pPr>
            <w:r w:rsidRPr="00642951">
              <w:t>5.</w:t>
            </w:r>
          </w:p>
        </w:tc>
        <w:tc>
          <w:tcPr>
            <w:tcW w:w="4644" w:type="dxa"/>
          </w:tcPr>
          <w:p w:rsidR="00D32637" w:rsidRPr="00642951" w:rsidRDefault="00D32637" w:rsidP="00642951">
            <w:pPr>
              <w:widowControl w:val="0"/>
              <w:tabs>
                <w:tab w:val="left" w:pos="3625"/>
              </w:tabs>
              <w:autoSpaceDE w:val="0"/>
              <w:autoSpaceDN w:val="0"/>
              <w:adjustRightInd w:val="0"/>
            </w:pPr>
            <w:r w:rsidRPr="00642951">
              <w:t>Генеральный продюсер</w:t>
            </w:r>
          </w:p>
        </w:tc>
        <w:tc>
          <w:tcPr>
            <w:tcW w:w="2126" w:type="dxa"/>
          </w:tcPr>
          <w:p w:rsidR="00D32637" w:rsidRPr="00642951" w:rsidRDefault="00D32637" w:rsidP="00642951">
            <w:pPr>
              <w:widowControl w:val="0"/>
              <w:autoSpaceDE w:val="0"/>
              <w:autoSpaceDN w:val="0"/>
              <w:adjustRightInd w:val="0"/>
              <w:jc w:val="center"/>
            </w:pPr>
            <w:r w:rsidRPr="00642951">
              <w:t>18 911</w:t>
            </w:r>
          </w:p>
        </w:tc>
        <w:tc>
          <w:tcPr>
            <w:tcW w:w="2694" w:type="dxa"/>
          </w:tcPr>
          <w:p w:rsidR="00D32637" w:rsidRPr="00642951" w:rsidRDefault="00D32637" w:rsidP="00642951">
            <w:pPr>
              <w:widowControl w:val="0"/>
              <w:autoSpaceDE w:val="0"/>
              <w:autoSpaceDN w:val="0"/>
              <w:adjustRightInd w:val="0"/>
            </w:pPr>
            <w:r w:rsidRPr="00642951">
              <w:t xml:space="preserve">учреждения </w:t>
            </w:r>
            <w:r w:rsidRPr="00642951">
              <w:rPr>
                <w:lang w:val="en-US"/>
              </w:rPr>
              <w:t>I</w:t>
            </w:r>
            <w:r w:rsidRPr="00642951">
              <w:t xml:space="preserve"> группы</w:t>
            </w:r>
          </w:p>
        </w:tc>
      </w:tr>
      <w:tr w:rsidR="00D32637" w:rsidRPr="00642951" w:rsidTr="00642951">
        <w:tc>
          <w:tcPr>
            <w:tcW w:w="709" w:type="dxa"/>
          </w:tcPr>
          <w:p w:rsidR="00D32637" w:rsidRPr="00642951" w:rsidRDefault="00D32637" w:rsidP="00642951">
            <w:pPr>
              <w:widowControl w:val="0"/>
              <w:autoSpaceDE w:val="0"/>
              <w:autoSpaceDN w:val="0"/>
              <w:adjustRightInd w:val="0"/>
              <w:jc w:val="center"/>
            </w:pPr>
            <w:r w:rsidRPr="00642951">
              <w:t>6.</w:t>
            </w:r>
          </w:p>
        </w:tc>
        <w:tc>
          <w:tcPr>
            <w:tcW w:w="4644" w:type="dxa"/>
          </w:tcPr>
          <w:p w:rsidR="00D32637" w:rsidRPr="00642951" w:rsidRDefault="00D32637" w:rsidP="00642951">
            <w:pPr>
              <w:widowControl w:val="0"/>
              <w:autoSpaceDE w:val="0"/>
              <w:autoSpaceDN w:val="0"/>
              <w:adjustRightInd w:val="0"/>
            </w:pPr>
            <w:r w:rsidRPr="00642951">
              <w:t xml:space="preserve">Директор </w:t>
            </w:r>
          </w:p>
        </w:tc>
        <w:tc>
          <w:tcPr>
            <w:tcW w:w="2126" w:type="dxa"/>
          </w:tcPr>
          <w:p w:rsidR="00D32637" w:rsidRPr="00642951" w:rsidRDefault="00D32637" w:rsidP="00642951">
            <w:pPr>
              <w:jc w:val="center"/>
            </w:pPr>
            <w:r w:rsidRPr="00642951">
              <w:t>23 638</w:t>
            </w:r>
          </w:p>
        </w:tc>
        <w:tc>
          <w:tcPr>
            <w:tcW w:w="2694" w:type="dxa"/>
          </w:tcPr>
          <w:p w:rsidR="00D32637" w:rsidRPr="00642951" w:rsidRDefault="00642951" w:rsidP="00642951">
            <w:pPr>
              <w:widowControl w:val="0"/>
              <w:autoSpaceDE w:val="0"/>
              <w:autoSpaceDN w:val="0"/>
              <w:adjustRightInd w:val="0"/>
            </w:pPr>
            <w:r w:rsidRPr="00642951">
              <w:t>У</w:t>
            </w:r>
            <w:r w:rsidR="00D32637" w:rsidRPr="00642951">
              <w:t>чреждения</w:t>
            </w:r>
            <w:r>
              <w:t xml:space="preserve"> </w:t>
            </w:r>
            <w:r w:rsidR="00D32637" w:rsidRPr="00642951">
              <w:rPr>
                <w:lang w:val="en-US"/>
              </w:rPr>
              <w:t>II</w:t>
            </w:r>
            <w:r w:rsidR="00D32637" w:rsidRPr="00642951">
              <w:t xml:space="preserve"> группы</w:t>
            </w:r>
          </w:p>
        </w:tc>
      </w:tr>
      <w:tr w:rsidR="00D32637" w:rsidRPr="00642951" w:rsidTr="00642951">
        <w:tc>
          <w:tcPr>
            <w:tcW w:w="709" w:type="dxa"/>
          </w:tcPr>
          <w:p w:rsidR="00D32637" w:rsidRPr="00642951" w:rsidRDefault="00D32637" w:rsidP="00642951">
            <w:pPr>
              <w:widowControl w:val="0"/>
              <w:autoSpaceDE w:val="0"/>
              <w:autoSpaceDN w:val="0"/>
              <w:adjustRightInd w:val="0"/>
              <w:jc w:val="center"/>
            </w:pPr>
            <w:r w:rsidRPr="00642951">
              <w:t>7.</w:t>
            </w:r>
          </w:p>
        </w:tc>
        <w:tc>
          <w:tcPr>
            <w:tcW w:w="4644" w:type="dxa"/>
          </w:tcPr>
          <w:p w:rsidR="00D32637" w:rsidRPr="00642951" w:rsidRDefault="00D32637" w:rsidP="00642951">
            <w:pPr>
              <w:widowControl w:val="0"/>
              <w:autoSpaceDE w:val="0"/>
              <w:autoSpaceDN w:val="0"/>
              <w:adjustRightInd w:val="0"/>
            </w:pPr>
            <w:r w:rsidRPr="00642951">
              <w:t>Директор</w:t>
            </w:r>
          </w:p>
        </w:tc>
        <w:tc>
          <w:tcPr>
            <w:tcW w:w="2126" w:type="dxa"/>
          </w:tcPr>
          <w:p w:rsidR="00D32637" w:rsidRPr="00642951" w:rsidRDefault="00D32637" w:rsidP="00642951">
            <w:pPr>
              <w:jc w:val="center"/>
            </w:pPr>
            <w:r w:rsidRPr="00642951">
              <w:t>28 252</w:t>
            </w:r>
          </w:p>
        </w:tc>
        <w:tc>
          <w:tcPr>
            <w:tcW w:w="2694" w:type="dxa"/>
          </w:tcPr>
          <w:p w:rsidR="00D32637" w:rsidRPr="00642951" w:rsidRDefault="00D32637" w:rsidP="00642951">
            <w:pPr>
              <w:widowControl w:val="0"/>
              <w:tabs>
                <w:tab w:val="center" w:pos="4677"/>
                <w:tab w:val="right" w:pos="9355"/>
              </w:tabs>
              <w:autoSpaceDE w:val="0"/>
              <w:autoSpaceDN w:val="0"/>
              <w:adjustRightInd w:val="0"/>
            </w:pPr>
            <w:r w:rsidRPr="00642951">
              <w:t xml:space="preserve">учреждения </w:t>
            </w:r>
            <w:r w:rsidRPr="00642951">
              <w:rPr>
                <w:lang w:val="en-US"/>
              </w:rPr>
              <w:t>III</w:t>
            </w:r>
            <w:r w:rsidRPr="00642951">
              <w:t xml:space="preserve"> группы</w:t>
            </w:r>
          </w:p>
        </w:tc>
      </w:tr>
      <w:tr w:rsidR="00D32637" w:rsidRPr="00642951" w:rsidTr="00642951">
        <w:tc>
          <w:tcPr>
            <w:tcW w:w="709" w:type="dxa"/>
          </w:tcPr>
          <w:p w:rsidR="00D32637" w:rsidRPr="00642951" w:rsidRDefault="00D32637" w:rsidP="00642951">
            <w:pPr>
              <w:widowControl w:val="0"/>
              <w:autoSpaceDE w:val="0"/>
              <w:autoSpaceDN w:val="0"/>
              <w:adjustRightInd w:val="0"/>
              <w:jc w:val="center"/>
            </w:pPr>
            <w:r w:rsidRPr="00642951">
              <w:t>8.</w:t>
            </w:r>
          </w:p>
        </w:tc>
        <w:tc>
          <w:tcPr>
            <w:tcW w:w="4644" w:type="dxa"/>
          </w:tcPr>
          <w:p w:rsidR="00D32637" w:rsidRPr="00642951" w:rsidRDefault="00D32637" w:rsidP="00642951">
            <w:pPr>
              <w:widowControl w:val="0"/>
              <w:autoSpaceDE w:val="0"/>
              <w:autoSpaceDN w:val="0"/>
              <w:adjustRightInd w:val="0"/>
            </w:pPr>
            <w:r w:rsidRPr="00642951">
              <w:t>Заместитель генерального директора</w:t>
            </w:r>
          </w:p>
        </w:tc>
        <w:tc>
          <w:tcPr>
            <w:tcW w:w="2126" w:type="dxa"/>
          </w:tcPr>
          <w:p w:rsidR="00D32637" w:rsidRPr="00642951" w:rsidRDefault="00D32637" w:rsidP="00642951">
            <w:pPr>
              <w:jc w:val="center"/>
            </w:pPr>
            <w:r w:rsidRPr="00642951">
              <w:t>29 740</w:t>
            </w:r>
          </w:p>
        </w:tc>
        <w:tc>
          <w:tcPr>
            <w:tcW w:w="2694" w:type="dxa"/>
          </w:tcPr>
          <w:p w:rsidR="00D32637" w:rsidRPr="00642951" w:rsidRDefault="00D32637" w:rsidP="00642951">
            <w:pPr>
              <w:widowControl w:val="0"/>
              <w:autoSpaceDE w:val="0"/>
              <w:autoSpaceDN w:val="0"/>
              <w:adjustRightInd w:val="0"/>
            </w:pPr>
            <w:r w:rsidRPr="00642951">
              <w:t xml:space="preserve">учреждения </w:t>
            </w:r>
            <w:r w:rsidRPr="00642951">
              <w:rPr>
                <w:lang w:val="en-US"/>
              </w:rPr>
              <w:t>I</w:t>
            </w:r>
            <w:r w:rsidRPr="00642951">
              <w:t xml:space="preserve"> группы</w:t>
            </w:r>
          </w:p>
        </w:tc>
      </w:tr>
      <w:tr w:rsidR="00D32637" w:rsidRPr="00642951" w:rsidTr="00642951">
        <w:tc>
          <w:tcPr>
            <w:tcW w:w="709" w:type="dxa"/>
          </w:tcPr>
          <w:p w:rsidR="00D32637" w:rsidRPr="00642951" w:rsidRDefault="00D32637" w:rsidP="00642951">
            <w:pPr>
              <w:widowControl w:val="0"/>
              <w:autoSpaceDE w:val="0"/>
              <w:autoSpaceDN w:val="0"/>
              <w:adjustRightInd w:val="0"/>
              <w:jc w:val="center"/>
            </w:pPr>
            <w:r w:rsidRPr="00642951">
              <w:t>9.</w:t>
            </w:r>
          </w:p>
        </w:tc>
        <w:tc>
          <w:tcPr>
            <w:tcW w:w="4644" w:type="dxa"/>
          </w:tcPr>
          <w:p w:rsidR="0050359B" w:rsidRPr="00642951" w:rsidRDefault="00D32637" w:rsidP="00642951">
            <w:pPr>
              <w:widowControl w:val="0"/>
              <w:autoSpaceDE w:val="0"/>
              <w:autoSpaceDN w:val="0"/>
              <w:adjustRightInd w:val="0"/>
            </w:pPr>
            <w:r w:rsidRPr="00642951">
              <w:t xml:space="preserve">Заместитель главного редактора </w:t>
            </w:r>
            <w:r w:rsidR="0050359B" w:rsidRPr="00642951">
              <w:t>телевидения (радиовещания)</w:t>
            </w:r>
            <w:bookmarkStart w:id="24" w:name="_GoBack"/>
            <w:bookmarkEnd w:id="24"/>
          </w:p>
        </w:tc>
        <w:tc>
          <w:tcPr>
            <w:tcW w:w="2126" w:type="dxa"/>
          </w:tcPr>
          <w:p w:rsidR="00D32637" w:rsidRPr="00642951" w:rsidRDefault="00D32637" w:rsidP="00642951">
            <w:pPr>
              <w:widowControl w:val="0"/>
              <w:autoSpaceDE w:val="0"/>
              <w:autoSpaceDN w:val="0"/>
              <w:adjustRightInd w:val="0"/>
              <w:jc w:val="center"/>
            </w:pPr>
            <w:r w:rsidRPr="00642951">
              <w:t>21 275</w:t>
            </w:r>
          </w:p>
        </w:tc>
        <w:tc>
          <w:tcPr>
            <w:tcW w:w="2694" w:type="dxa"/>
          </w:tcPr>
          <w:p w:rsidR="00D32637" w:rsidRPr="00642951" w:rsidRDefault="00D32637" w:rsidP="00642951">
            <w:pPr>
              <w:widowControl w:val="0"/>
              <w:autoSpaceDE w:val="0"/>
              <w:autoSpaceDN w:val="0"/>
              <w:adjustRightInd w:val="0"/>
            </w:pPr>
            <w:r w:rsidRPr="00642951">
              <w:t xml:space="preserve">учреждения </w:t>
            </w:r>
            <w:r w:rsidRPr="00642951">
              <w:rPr>
                <w:lang w:val="en-US"/>
              </w:rPr>
              <w:t>I</w:t>
            </w:r>
            <w:r w:rsidRPr="00642951">
              <w:t xml:space="preserve"> группы</w:t>
            </w:r>
          </w:p>
        </w:tc>
      </w:tr>
      <w:tr w:rsidR="00D32637" w:rsidRPr="00642951" w:rsidTr="00642951">
        <w:tc>
          <w:tcPr>
            <w:tcW w:w="709" w:type="dxa"/>
          </w:tcPr>
          <w:p w:rsidR="00D32637" w:rsidRPr="00642951" w:rsidRDefault="00D32637" w:rsidP="00642951">
            <w:pPr>
              <w:widowControl w:val="0"/>
              <w:autoSpaceDE w:val="0"/>
              <w:autoSpaceDN w:val="0"/>
              <w:adjustRightInd w:val="0"/>
              <w:jc w:val="center"/>
            </w:pPr>
            <w:r w:rsidRPr="00642951">
              <w:t>10.</w:t>
            </w:r>
          </w:p>
        </w:tc>
        <w:tc>
          <w:tcPr>
            <w:tcW w:w="4644" w:type="dxa"/>
          </w:tcPr>
          <w:p w:rsidR="00D32637" w:rsidRPr="00642951" w:rsidRDefault="00D32637" w:rsidP="00642951">
            <w:pPr>
              <w:widowControl w:val="0"/>
              <w:autoSpaceDE w:val="0"/>
              <w:autoSpaceDN w:val="0"/>
              <w:adjustRightInd w:val="0"/>
            </w:pPr>
            <w:r w:rsidRPr="00642951">
              <w:t xml:space="preserve">Заместитель главного редактора </w:t>
            </w:r>
          </w:p>
        </w:tc>
        <w:tc>
          <w:tcPr>
            <w:tcW w:w="2126" w:type="dxa"/>
          </w:tcPr>
          <w:p w:rsidR="00D32637" w:rsidRPr="00642951" w:rsidRDefault="00D32637" w:rsidP="00642951">
            <w:pPr>
              <w:widowControl w:val="0"/>
              <w:autoSpaceDE w:val="0"/>
              <w:autoSpaceDN w:val="0"/>
              <w:adjustRightInd w:val="0"/>
              <w:jc w:val="center"/>
            </w:pPr>
            <w:r w:rsidRPr="00642951">
              <w:t>16 376</w:t>
            </w:r>
          </w:p>
        </w:tc>
        <w:tc>
          <w:tcPr>
            <w:tcW w:w="2694" w:type="dxa"/>
          </w:tcPr>
          <w:p w:rsidR="00D32637" w:rsidRPr="00642951" w:rsidRDefault="00D32637" w:rsidP="00642951">
            <w:pPr>
              <w:widowControl w:val="0"/>
              <w:autoSpaceDE w:val="0"/>
              <w:autoSpaceDN w:val="0"/>
              <w:adjustRightInd w:val="0"/>
            </w:pPr>
            <w:r w:rsidRPr="00642951">
              <w:t xml:space="preserve">учреждения </w:t>
            </w:r>
            <w:r w:rsidRPr="00642951">
              <w:rPr>
                <w:lang w:val="en-US"/>
              </w:rPr>
              <w:t>II</w:t>
            </w:r>
            <w:r w:rsidRPr="00642951">
              <w:t xml:space="preserve"> группы</w:t>
            </w:r>
          </w:p>
        </w:tc>
      </w:tr>
      <w:tr w:rsidR="00D32637" w:rsidRPr="00642951" w:rsidTr="00642951">
        <w:tc>
          <w:tcPr>
            <w:tcW w:w="709" w:type="dxa"/>
          </w:tcPr>
          <w:p w:rsidR="00D32637" w:rsidRPr="00642951" w:rsidRDefault="00D32637" w:rsidP="00642951">
            <w:pPr>
              <w:widowControl w:val="0"/>
              <w:autoSpaceDE w:val="0"/>
              <w:autoSpaceDN w:val="0"/>
              <w:adjustRightInd w:val="0"/>
              <w:jc w:val="center"/>
            </w:pPr>
            <w:r w:rsidRPr="00642951">
              <w:t>11.</w:t>
            </w:r>
          </w:p>
        </w:tc>
        <w:tc>
          <w:tcPr>
            <w:tcW w:w="4644" w:type="dxa"/>
          </w:tcPr>
          <w:p w:rsidR="00D32637" w:rsidRPr="00642951" w:rsidRDefault="00D32637" w:rsidP="00642951">
            <w:pPr>
              <w:widowControl w:val="0"/>
              <w:autoSpaceDE w:val="0"/>
              <w:autoSpaceDN w:val="0"/>
              <w:adjustRightInd w:val="0"/>
            </w:pPr>
            <w:r w:rsidRPr="00642951">
              <w:t xml:space="preserve">Заместитель директора </w:t>
            </w:r>
          </w:p>
        </w:tc>
        <w:tc>
          <w:tcPr>
            <w:tcW w:w="2126" w:type="dxa"/>
          </w:tcPr>
          <w:p w:rsidR="00D32637" w:rsidRPr="00642951" w:rsidRDefault="00D32637" w:rsidP="00642951">
            <w:pPr>
              <w:jc w:val="center"/>
            </w:pPr>
            <w:r w:rsidRPr="00642951">
              <w:t>21 276</w:t>
            </w:r>
          </w:p>
        </w:tc>
        <w:tc>
          <w:tcPr>
            <w:tcW w:w="2694" w:type="dxa"/>
          </w:tcPr>
          <w:p w:rsidR="00D32637" w:rsidRPr="00642951" w:rsidRDefault="00D32637" w:rsidP="00642951">
            <w:pPr>
              <w:widowControl w:val="0"/>
              <w:tabs>
                <w:tab w:val="center" w:pos="4677"/>
                <w:tab w:val="right" w:pos="9355"/>
              </w:tabs>
              <w:autoSpaceDE w:val="0"/>
              <w:autoSpaceDN w:val="0"/>
              <w:adjustRightInd w:val="0"/>
            </w:pPr>
            <w:r w:rsidRPr="00642951">
              <w:t xml:space="preserve">учреждения </w:t>
            </w:r>
            <w:r w:rsidRPr="00642951">
              <w:rPr>
                <w:lang w:val="en-US"/>
              </w:rPr>
              <w:t>II</w:t>
            </w:r>
            <w:r w:rsidRPr="00642951">
              <w:t xml:space="preserve"> группы</w:t>
            </w:r>
          </w:p>
        </w:tc>
      </w:tr>
      <w:tr w:rsidR="00D32637" w:rsidRPr="00642951" w:rsidTr="00642951">
        <w:tc>
          <w:tcPr>
            <w:tcW w:w="709" w:type="dxa"/>
          </w:tcPr>
          <w:p w:rsidR="00D32637" w:rsidRPr="00642951" w:rsidRDefault="00D32637" w:rsidP="00642951">
            <w:pPr>
              <w:widowControl w:val="0"/>
              <w:autoSpaceDE w:val="0"/>
              <w:autoSpaceDN w:val="0"/>
              <w:adjustRightInd w:val="0"/>
              <w:jc w:val="center"/>
            </w:pPr>
            <w:r w:rsidRPr="00642951">
              <w:t>12.</w:t>
            </w:r>
          </w:p>
        </w:tc>
        <w:tc>
          <w:tcPr>
            <w:tcW w:w="4644" w:type="dxa"/>
          </w:tcPr>
          <w:p w:rsidR="00D32637" w:rsidRPr="00642951" w:rsidRDefault="00D32637" w:rsidP="00642951">
            <w:pPr>
              <w:widowControl w:val="0"/>
              <w:autoSpaceDE w:val="0"/>
              <w:autoSpaceDN w:val="0"/>
              <w:adjustRightInd w:val="0"/>
            </w:pPr>
            <w:r w:rsidRPr="00642951">
              <w:t xml:space="preserve">Заместитель директора </w:t>
            </w:r>
          </w:p>
        </w:tc>
        <w:tc>
          <w:tcPr>
            <w:tcW w:w="2126" w:type="dxa"/>
          </w:tcPr>
          <w:p w:rsidR="00D32637" w:rsidRPr="00642951" w:rsidRDefault="00D32637" w:rsidP="00642951">
            <w:pPr>
              <w:jc w:val="center"/>
            </w:pPr>
            <w:r w:rsidRPr="00642951">
              <w:t>25 427</w:t>
            </w:r>
          </w:p>
        </w:tc>
        <w:tc>
          <w:tcPr>
            <w:tcW w:w="2694" w:type="dxa"/>
          </w:tcPr>
          <w:p w:rsidR="00D32637" w:rsidRPr="00642951" w:rsidRDefault="00D32637" w:rsidP="00642951">
            <w:pPr>
              <w:widowControl w:val="0"/>
              <w:tabs>
                <w:tab w:val="center" w:pos="4677"/>
                <w:tab w:val="right" w:pos="9355"/>
              </w:tabs>
              <w:autoSpaceDE w:val="0"/>
              <w:autoSpaceDN w:val="0"/>
              <w:adjustRightInd w:val="0"/>
            </w:pPr>
            <w:r w:rsidRPr="00642951">
              <w:t xml:space="preserve">учреждения </w:t>
            </w:r>
            <w:r w:rsidRPr="00642951">
              <w:rPr>
                <w:lang w:val="en-US"/>
              </w:rPr>
              <w:t>III</w:t>
            </w:r>
            <w:r w:rsidRPr="00642951">
              <w:t xml:space="preserve"> группы</w:t>
            </w:r>
          </w:p>
        </w:tc>
      </w:tr>
      <w:tr w:rsidR="00D32637" w:rsidRPr="00642951" w:rsidTr="00642951">
        <w:tc>
          <w:tcPr>
            <w:tcW w:w="709" w:type="dxa"/>
          </w:tcPr>
          <w:p w:rsidR="00D32637" w:rsidRPr="00642951" w:rsidRDefault="00D32637" w:rsidP="00642951">
            <w:pPr>
              <w:widowControl w:val="0"/>
              <w:autoSpaceDE w:val="0"/>
              <w:autoSpaceDN w:val="0"/>
              <w:adjustRightInd w:val="0"/>
              <w:jc w:val="center"/>
            </w:pPr>
            <w:r w:rsidRPr="00642951">
              <w:t>13.</w:t>
            </w:r>
          </w:p>
        </w:tc>
        <w:tc>
          <w:tcPr>
            <w:tcW w:w="4644" w:type="dxa"/>
          </w:tcPr>
          <w:p w:rsidR="00D32637" w:rsidRPr="00642951" w:rsidRDefault="00D32637" w:rsidP="00642951">
            <w:pPr>
              <w:widowControl w:val="0"/>
              <w:autoSpaceDE w:val="0"/>
              <w:autoSpaceDN w:val="0"/>
              <w:adjustRightInd w:val="0"/>
            </w:pPr>
            <w:r w:rsidRPr="00642951">
              <w:t xml:space="preserve">Заместитель директора (начальника, </w:t>
            </w:r>
            <w:proofErr w:type="gramStart"/>
            <w:r w:rsidRPr="00642951">
              <w:t>заведующего) филиала</w:t>
            </w:r>
            <w:proofErr w:type="gramEnd"/>
            <w:r w:rsidRPr="00642951">
              <w:t>, другого обособленного структурного подразделения</w:t>
            </w:r>
          </w:p>
        </w:tc>
        <w:tc>
          <w:tcPr>
            <w:tcW w:w="2126" w:type="dxa"/>
          </w:tcPr>
          <w:p w:rsidR="00D32637" w:rsidRPr="00642951" w:rsidRDefault="00D32637" w:rsidP="00642951">
            <w:pPr>
              <w:widowControl w:val="0"/>
              <w:autoSpaceDE w:val="0"/>
              <w:autoSpaceDN w:val="0"/>
              <w:adjustRightInd w:val="0"/>
              <w:jc w:val="center"/>
            </w:pPr>
            <w:r w:rsidRPr="00642951">
              <w:t>17 020</w:t>
            </w:r>
          </w:p>
        </w:tc>
        <w:tc>
          <w:tcPr>
            <w:tcW w:w="2694" w:type="dxa"/>
          </w:tcPr>
          <w:p w:rsidR="00D32637" w:rsidRPr="00642951" w:rsidRDefault="00D32637" w:rsidP="00642951">
            <w:pPr>
              <w:widowControl w:val="0"/>
              <w:tabs>
                <w:tab w:val="center" w:pos="4677"/>
                <w:tab w:val="right" w:pos="9355"/>
              </w:tabs>
              <w:autoSpaceDE w:val="0"/>
              <w:autoSpaceDN w:val="0"/>
              <w:adjustRightInd w:val="0"/>
            </w:pPr>
            <w:r w:rsidRPr="00642951">
              <w:t xml:space="preserve">учреждения </w:t>
            </w:r>
            <w:r w:rsidRPr="00642951">
              <w:rPr>
                <w:lang w:val="en-US"/>
              </w:rPr>
              <w:t>I</w:t>
            </w:r>
            <w:r w:rsidRPr="00642951">
              <w:t xml:space="preserve"> группы</w:t>
            </w:r>
          </w:p>
        </w:tc>
      </w:tr>
      <w:tr w:rsidR="003D1C08" w:rsidRPr="00642951" w:rsidTr="00642951">
        <w:trPr>
          <w:trHeight w:val="94"/>
        </w:trPr>
        <w:tc>
          <w:tcPr>
            <w:tcW w:w="709" w:type="dxa"/>
          </w:tcPr>
          <w:p w:rsidR="003D1C08" w:rsidRPr="00642951" w:rsidRDefault="003D1C08" w:rsidP="00642951">
            <w:pPr>
              <w:widowControl w:val="0"/>
              <w:autoSpaceDE w:val="0"/>
              <w:autoSpaceDN w:val="0"/>
              <w:adjustRightInd w:val="0"/>
              <w:jc w:val="center"/>
            </w:pPr>
            <w:r w:rsidRPr="00642951">
              <w:t>14.</w:t>
            </w:r>
          </w:p>
        </w:tc>
        <w:tc>
          <w:tcPr>
            <w:tcW w:w="4644" w:type="dxa"/>
          </w:tcPr>
          <w:p w:rsidR="003D1C08" w:rsidRPr="00642951" w:rsidRDefault="003D1C08" w:rsidP="00642951">
            <w:pPr>
              <w:widowControl w:val="0"/>
              <w:autoSpaceDE w:val="0"/>
              <w:autoSpaceDN w:val="0"/>
              <w:adjustRightInd w:val="0"/>
            </w:pPr>
            <w:r w:rsidRPr="00642951">
              <w:t>Заместитель ответственного секретаря</w:t>
            </w:r>
          </w:p>
        </w:tc>
        <w:tc>
          <w:tcPr>
            <w:tcW w:w="2126" w:type="dxa"/>
          </w:tcPr>
          <w:p w:rsidR="003D1C08" w:rsidRPr="00642951" w:rsidRDefault="003D1C08" w:rsidP="00642951">
            <w:pPr>
              <w:widowControl w:val="0"/>
              <w:autoSpaceDE w:val="0"/>
              <w:autoSpaceDN w:val="0"/>
              <w:adjustRightInd w:val="0"/>
              <w:jc w:val="center"/>
            </w:pPr>
            <w:r w:rsidRPr="00642951">
              <w:t>15 353</w:t>
            </w:r>
          </w:p>
        </w:tc>
        <w:tc>
          <w:tcPr>
            <w:tcW w:w="2694" w:type="dxa"/>
          </w:tcPr>
          <w:p w:rsidR="003D1C08" w:rsidRPr="00642951" w:rsidRDefault="003D1C08" w:rsidP="00642951">
            <w:pPr>
              <w:widowControl w:val="0"/>
              <w:autoSpaceDE w:val="0"/>
              <w:autoSpaceDN w:val="0"/>
              <w:adjustRightInd w:val="0"/>
              <w:rPr>
                <w:lang w:val="en-US"/>
              </w:rPr>
            </w:pPr>
            <w:r w:rsidRPr="00642951">
              <w:t xml:space="preserve">учреждения </w:t>
            </w:r>
            <w:r w:rsidRPr="00642951">
              <w:rPr>
                <w:lang w:val="en-US"/>
              </w:rPr>
              <w:t>II</w:t>
            </w:r>
            <w:r w:rsidRPr="00642951">
              <w:t xml:space="preserve"> группы</w:t>
            </w:r>
          </w:p>
        </w:tc>
      </w:tr>
      <w:tr w:rsidR="003D1C08" w:rsidRPr="00642951" w:rsidTr="00642951">
        <w:trPr>
          <w:trHeight w:val="240"/>
        </w:trPr>
        <w:tc>
          <w:tcPr>
            <w:tcW w:w="709" w:type="dxa"/>
          </w:tcPr>
          <w:p w:rsidR="003D1C08" w:rsidRPr="00642951" w:rsidRDefault="003D1C08" w:rsidP="00642951">
            <w:pPr>
              <w:widowControl w:val="0"/>
              <w:autoSpaceDE w:val="0"/>
              <w:autoSpaceDN w:val="0"/>
              <w:adjustRightInd w:val="0"/>
              <w:jc w:val="center"/>
            </w:pPr>
            <w:r w:rsidRPr="00642951">
              <w:t>15.</w:t>
            </w:r>
          </w:p>
        </w:tc>
        <w:tc>
          <w:tcPr>
            <w:tcW w:w="4644" w:type="dxa"/>
          </w:tcPr>
          <w:p w:rsidR="003D1C08" w:rsidRPr="00642951" w:rsidRDefault="003D1C08" w:rsidP="00642951">
            <w:pPr>
              <w:widowControl w:val="0"/>
              <w:autoSpaceDE w:val="0"/>
              <w:autoSpaceDN w:val="0"/>
              <w:adjustRightInd w:val="0"/>
            </w:pPr>
            <w:r w:rsidRPr="00642951">
              <w:t>Заместитель руководителя контрактной службы</w:t>
            </w:r>
          </w:p>
        </w:tc>
        <w:tc>
          <w:tcPr>
            <w:tcW w:w="2126" w:type="dxa"/>
          </w:tcPr>
          <w:p w:rsidR="003D1C08" w:rsidRPr="00642951" w:rsidRDefault="003D1C08" w:rsidP="00642951">
            <w:pPr>
              <w:widowControl w:val="0"/>
              <w:autoSpaceDE w:val="0"/>
              <w:autoSpaceDN w:val="0"/>
              <w:adjustRightInd w:val="0"/>
              <w:jc w:val="center"/>
            </w:pPr>
            <w:r w:rsidRPr="00642951">
              <w:t>14 892</w:t>
            </w:r>
          </w:p>
        </w:tc>
        <w:tc>
          <w:tcPr>
            <w:tcW w:w="2694" w:type="dxa"/>
          </w:tcPr>
          <w:p w:rsidR="003D1C08" w:rsidRPr="00642951" w:rsidRDefault="003D1C08" w:rsidP="00642951">
            <w:pPr>
              <w:widowControl w:val="0"/>
              <w:autoSpaceDE w:val="0"/>
              <w:autoSpaceDN w:val="0"/>
              <w:adjustRightInd w:val="0"/>
            </w:pPr>
            <w:r w:rsidRPr="00642951">
              <w:t xml:space="preserve">учреждения </w:t>
            </w:r>
            <w:r w:rsidRPr="00642951">
              <w:rPr>
                <w:lang w:val="en-US"/>
              </w:rPr>
              <w:t>I</w:t>
            </w:r>
            <w:r w:rsidRPr="00642951">
              <w:t xml:space="preserve"> группы</w:t>
            </w:r>
          </w:p>
        </w:tc>
      </w:tr>
      <w:tr w:rsidR="003D1C08" w:rsidRPr="00642951" w:rsidTr="00642951">
        <w:trPr>
          <w:trHeight w:val="81"/>
        </w:trPr>
        <w:tc>
          <w:tcPr>
            <w:tcW w:w="709" w:type="dxa"/>
          </w:tcPr>
          <w:p w:rsidR="003D1C08" w:rsidRPr="00642951" w:rsidRDefault="003D1C08" w:rsidP="00642951">
            <w:pPr>
              <w:widowControl w:val="0"/>
              <w:autoSpaceDE w:val="0"/>
              <w:autoSpaceDN w:val="0"/>
              <w:adjustRightInd w:val="0"/>
              <w:jc w:val="center"/>
            </w:pPr>
            <w:r w:rsidRPr="00642951">
              <w:t>16.</w:t>
            </w:r>
          </w:p>
        </w:tc>
        <w:tc>
          <w:tcPr>
            <w:tcW w:w="4644" w:type="dxa"/>
          </w:tcPr>
          <w:p w:rsidR="003D1C08" w:rsidRPr="00642951" w:rsidRDefault="003D1C08" w:rsidP="00642951">
            <w:pPr>
              <w:widowControl w:val="0"/>
              <w:autoSpaceDE w:val="0"/>
              <w:autoSpaceDN w:val="0"/>
              <w:adjustRightInd w:val="0"/>
            </w:pPr>
            <w:r w:rsidRPr="00642951">
              <w:t xml:space="preserve">Заместитель начальника отдела </w:t>
            </w:r>
          </w:p>
        </w:tc>
        <w:tc>
          <w:tcPr>
            <w:tcW w:w="2126" w:type="dxa"/>
          </w:tcPr>
          <w:p w:rsidR="003D1C08" w:rsidRPr="00642951" w:rsidRDefault="003D1C08" w:rsidP="00642951">
            <w:pPr>
              <w:widowControl w:val="0"/>
              <w:autoSpaceDE w:val="0"/>
              <w:autoSpaceDN w:val="0"/>
              <w:adjustRightInd w:val="0"/>
              <w:jc w:val="center"/>
            </w:pPr>
            <w:r w:rsidRPr="00642951">
              <w:t>14 892</w:t>
            </w:r>
          </w:p>
        </w:tc>
        <w:tc>
          <w:tcPr>
            <w:tcW w:w="2694" w:type="dxa"/>
          </w:tcPr>
          <w:p w:rsidR="003D1C08" w:rsidRPr="00642951" w:rsidRDefault="003D1C08" w:rsidP="00642951">
            <w:pPr>
              <w:widowControl w:val="0"/>
              <w:autoSpaceDE w:val="0"/>
              <w:autoSpaceDN w:val="0"/>
              <w:adjustRightInd w:val="0"/>
            </w:pPr>
            <w:r w:rsidRPr="00642951">
              <w:t xml:space="preserve">учреждения </w:t>
            </w:r>
            <w:r w:rsidRPr="00642951">
              <w:rPr>
                <w:lang w:val="en-US"/>
              </w:rPr>
              <w:t>I</w:t>
            </w:r>
            <w:r w:rsidRPr="00642951">
              <w:t xml:space="preserve"> группы</w:t>
            </w:r>
          </w:p>
        </w:tc>
      </w:tr>
      <w:tr w:rsidR="003D1C08" w:rsidRPr="00642951" w:rsidTr="00642951">
        <w:tc>
          <w:tcPr>
            <w:tcW w:w="709" w:type="dxa"/>
          </w:tcPr>
          <w:p w:rsidR="003D1C08" w:rsidRPr="00642951" w:rsidRDefault="003D1C08" w:rsidP="00642951">
            <w:pPr>
              <w:widowControl w:val="0"/>
              <w:autoSpaceDE w:val="0"/>
              <w:autoSpaceDN w:val="0"/>
              <w:adjustRightInd w:val="0"/>
              <w:jc w:val="center"/>
            </w:pPr>
            <w:r w:rsidRPr="00642951">
              <w:t>17.</w:t>
            </w:r>
          </w:p>
        </w:tc>
        <w:tc>
          <w:tcPr>
            <w:tcW w:w="4644" w:type="dxa"/>
          </w:tcPr>
          <w:p w:rsidR="003D1C08" w:rsidRPr="00642951" w:rsidRDefault="003D1C08" w:rsidP="00642951">
            <w:pPr>
              <w:widowControl w:val="0"/>
              <w:autoSpaceDE w:val="0"/>
              <w:autoSpaceDN w:val="0"/>
              <w:adjustRightInd w:val="0"/>
            </w:pPr>
            <w:r w:rsidRPr="00642951">
              <w:t>Заместитель начальника отдела</w:t>
            </w:r>
          </w:p>
        </w:tc>
        <w:tc>
          <w:tcPr>
            <w:tcW w:w="2126" w:type="dxa"/>
          </w:tcPr>
          <w:p w:rsidR="003D1C08" w:rsidRPr="00642951" w:rsidRDefault="003D1C08" w:rsidP="00642951">
            <w:pPr>
              <w:widowControl w:val="0"/>
              <w:autoSpaceDE w:val="0"/>
              <w:autoSpaceDN w:val="0"/>
              <w:adjustRightInd w:val="0"/>
              <w:jc w:val="center"/>
            </w:pPr>
            <w:r w:rsidRPr="00642951">
              <w:t>13 613</w:t>
            </w:r>
          </w:p>
        </w:tc>
        <w:tc>
          <w:tcPr>
            <w:tcW w:w="2694" w:type="dxa"/>
          </w:tcPr>
          <w:p w:rsidR="003D1C08" w:rsidRPr="00642951" w:rsidRDefault="003D1C08" w:rsidP="00642951">
            <w:pPr>
              <w:widowControl w:val="0"/>
              <w:autoSpaceDE w:val="0"/>
              <w:autoSpaceDN w:val="0"/>
              <w:adjustRightInd w:val="0"/>
            </w:pPr>
            <w:r w:rsidRPr="00642951">
              <w:t xml:space="preserve">учреждения </w:t>
            </w:r>
            <w:r w:rsidRPr="00642951">
              <w:rPr>
                <w:lang w:val="en-US"/>
              </w:rPr>
              <w:t>II</w:t>
            </w:r>
            <w:r w:rsidRPr="00642951">
              <w:t xml:space="preserve"> группы</w:t>
            </w:r>
          </w:p>
        </w:tc>
      </w:tr>
      <w:tr w:rsidR="003D1C08" w:rsidRPr="00642951" w:rsidTr="00642951">
        <w:trPr>
          <w:trHeight w:val="81"/>
        </w:trPr>
        <w:tc>
          <w:tcPr>
            <w:tcW w:w="709" w:type="dxa"/>
          </w:tcPr>
          <w:p w:rsidR="003D1C08" w:rsidRPr="00642951" w:rsidRDefault="003D1C08" w:rsidP="00642951">
            <w:pPr>
              <w:widowControl w:val="0"/>
              <w:autoSpaceDE w:val="0"/>
              <w:autoSpaceDN w:val="0"/>
              <w:adjustRightInd w:val="0"/>
              <w:jc w:val="center"/>
            </w:pPr>
            <w:r w:rsidRPr="00642951">
              <w:t>18.</w:t>
            </w:r>
          </w:p>
        </w:tc>
        <w:tc>
          <w:tcPr>
            <w:tcW w:w="4644" w:type="dxa"/>
          </w:tcPr>
          <w:p w:rsidR="003D1C08" w:rsidRPr="00642951" w:rsidRDefault="003D1C08" w:rsidP="00642951">
            <w:pPr>
              <w:widowControl w:val="0"/>
              <w:autoSpaceDE w:val="0"/>
              <w:autoSpaceDN w:val="0"/>
              <w:adjustRightInd w:val="0"/>
            </w:pPr>
            <w:r w:rsidRPr="00642951">
              <w:t>Наладчик полиграфического оборудования</w:t>
            </w:r>
          </w:p>
        </w:tc>
        <w:tc>
          <w:tcPr>
            <w:tcW w:w="2126" w:type="dxa"/>
          </w:tcPr>
          <w:p w:rsidR="003D1C08" w:rsidRPr="00642951" w:rsidRDefault="003D1C08" w:rsidP="00642951">
            <w:pPr>
              <w:widowControl w:val="0"/>
              <w:autoSpaceDE w:val="0"/>
              <w:autoSpaceDN w:val="0"/>
              <w:adjustRightInd w:val="0"/>
              <w:jc w:val="center"/>
            </w:pPr>
            <w:r w:rsidRPr="00642951">
              <w:t>8 188</w:t>
            </w:r>
          </w:p>
        </w:tc>
        <w:tc>
          <w:tcPr>
            <w:tcW w:w="2694" w:type="dxa"/>
          </w:tcPr>
          <w:p w:rsidR="003D1C08" w:rsidRPr="00642951" w:rsidRDefault="003D1C08" w:rsidP="00642951">
            <w:pPr>
              <w:widowControl w:val="0"/>
              <w:autoSpaceDE w:val="0"/>
              <w:autoSpaceDN w:val="0"/>
              <w:adjustRightInd w:val="0"/>
            </w:pPr>
            <w:r w:rsidRPr="00642951">
              <w:t xml:space="preserve">учреждения </w:t>
            </w:r>
            <w:r w:rsidRPr="00642951">
              <w:rPr>
                <w:lang w:val="en-US"/>
              </w:rPr>
              <w:t>II</w:t>
            </w:r>
            <w:r w:rsidRPr="00642951">
              <w:t xml:space="preserve"> группы</w:t>
            </w:r>
          </w:p>
        </w:tc>
      </w:tr>
      <w:tr w:rsidR="003D1C08" w:rsidRPr="00642951" w:rsidTr="00642951">
        <w:trPr>
          <w:trHeight w:val="81"/>
        </w:trPr>
        <w:tc>
          <w:tcPr>
            <w:tcW w:w="709" w:type="dxa"/>
          </w:tcPr>
          <w:p w:rsidR="003D1C08" w:rsidRPr="00642951" w:rsidRDefault="003D1C08" w:rsidP="00642951">
            <w:pPr>
              <w:widowControl w:val="0"/>
              <w:autoSpaceDE w:val="0"/>
              <w:autoSpaceDN w:val="0"/>
              <w:adjustRightInd w:val="0"/>
              <w:jc w:val="center"/>
            </w:pPr>
            <w:r w:rsidRPr="00642951">
              <w:t>19.</w:t>
            </w:r>
          </w:p>
        </w:tc>
        <w:tc>
          <w:tcPr>
            <w:tcW w:w="4644" w:type="dxa"/>
          </w:tcPr>
          <w:p w:rsidR="003D1C08" w:rsidRPr="00642951" w:rsidRDefault="003D1C08" w:rsidP="00642951">
            <w:pPr>
              <w:widowControl w:val="0"/>
              <w:autoSpaceDE w:val="0"/>
              <w:autoSpaceDN w:val="0"/>
              <w:adjustRightInd w:val="0"/>
            </w:pPr>
            <w:r w:rsidRPr="00642951">
              <w:t>Оператор электронного набора и в</w:t>
            </w:r>
            <w:r w:rsidR="00642951">
              <w:t>е</w:t>
            </w:r>
            <w:r w:rsidRPr="00642951">
              <w:t>рстки</w:t>
            </w:r>
          </w:p>
        </w:tc>
        <w:tc>
          <w:tcPr>
            <w:tcW w:w="2126" w:type="dxa"/>
          </w:tcPr>
          <w:p w:rsidR="003D1C08" w:rsidRPr="00642951" w:rsidRDefault="003D1C08" w:rsidP="00642951">
            <w:pPr>
              <w:widowControl w:val="0"/>
              <w:autoSpaceDE w:val="0"/>
              <w:autoSpaceDN w:val="0"/>
              <w:adjustRightInd w:val="0"/>
              <w:jc w:val="center"/>
            </w:pPr>
            <w:r w:rsidRPr="00642951">
              <w:t>14 330</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II</w:t>
            </w:r>
            <w:r w:rsidRPr="00642951">
              <w:t xml:space="preserve"> группы</w:t>
            </w:r>
          </w:p>
        </w:tc>
      </w:tr>
      <w:tr w:rsidR="003D1C08" w:rsidRPr="00642951" w:rsidTr="00642951">
        <w:tc>
          <w:tcPr>
            <w:tcW w:w="709" w:type="dxa"/>
          </w:tcPr>
          <w:p w:rsidR="003D1C08" w:rsidRPr="00642951" w:rsidRDefault="003D1C08" w:rsidP="00642951">
            <w:pPr>
              <w:widowControl w:val="0"/>
              <w:autoSpaceDE w:val="0"/>
              <w:autoSpaceDN w:val="0"/>
              <w:adjustRightInd w:val="0"/>
              <w:jc w:val="center"/>
            </w:pPr>
            <w:r w:rsidRPr="00642951">
              <w:t>20.</w:t>
            </w:r>
          </w:p>
        </w:tc>
        <w:tc>
          <w:tcPr>
            <w:tcW w:w="4644" w:type="dxa"/>
          </w:tcPr>
          <w:p w:rsidR="003D1C08" w:rsidRPr="00642951" w:rsidRDefault="003D1C08" w:rsidP="00642951">
            <w:pPr>
              <w:widowControl w:val="0"/>
              <w:autoSpaceDE w:val="0"/>
              <w:autoSpaceDN w:val="0"/>
              <w:adjustRightInd w:val="0"/>
            </w:pPr>
            <w:r w:rsidRPr="00642951">
              <w:t>Оператор электронного цветоделения</w:t>
            </w:r>
          </w:p>
        </w:tc>
        <w:tc>
          <w:tcPr>
            <w:tcW w:w="2126" w:type="dxa"/>
          </w:tcPr>
          <w:p w:rsidR="003D1C08" w:rsidRPr="00642951" w:rsidRDefault="003D1C08" w:rsidP="00642951">
            <w:pPr>
              <w:widowControl w:val="0"/>
              <w:autoSpaceDE w:val="0"/>
              <w:autoSpaceDN w:val="0"/>
              <w:adjustRightInd w:val="0"/>
              <w:jc w:val="center"/>
            </w:pPr>
            <w:r w:rsidRPr="00642951">
              <w:t>8 188</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II</w:t>
            </w:r>
            <w:r w:rsidRPr="00642951">
              <w:t xml:space="preserve"> группы</w:t>
            </w:r>
          </w:p>
        </w:tc>
      </w:tr>
      <w:tr w:rsidR="003D1C08" w:rsidRPr="00642951" w:rsidTr="00642951">
        <w:tc>
          <w:tcPr>
            <w:tcW w:w="709" w:type="dxa"/>
          </w:tcPr>
          <w:p w:rsidR="003D1C08" w:rsidRPr="00642951" w:rsidRDefault="003D1C08" w:rsidP="00642951">
            <w:pPr>
              <w:widowControl w:val="0"/>
              <w:autoSpaceDE w:val="0"/>
              <w:autoSpaceDN w:val="0"/>
              <w:adjustRightInd w:val="0"/>
              <w:jc w:val="center"/>
            </w:pPr>
            <w:r w:rsidRPr="00642951">
              <w:t>21.</w:t>
            </w:r>
          </w:p>
        </w:tc>
        <w:tc>
          <w:tcPr>
            <w:tcW w:w="4644" w:type="dxa"/>
          </w:tcPr>
          <w:p w:rsidR="003D1C08" w:rsidRPr="00642951" w:rsidRDefault="003D1C08" w:rsidP="00642951">
            <w:pPr>
              <w:widowControl w:val="0"/>
              <w:autoSpaceDE w:val="0"/>
              <w:autoSpaceDN w:val="0"/>
              <w:adjustRightInd w:val="0"/>
            </w:pPr>
            <w:r w:rsidRPr="00642951">
              <w:t>Первый заместитель директора</w:t>
            </w:r>
          </w:p>
        </w:tc>
        <w:tc>
          <w:tcPr>
            <w:tcW w:w="2126" w:type="dxa"/>
          </w:tcPr>
          <w:p w:rsidR="003D1C08" w:rsidRPr="00642951" w:rsidRDefault="003D1C08" w:rsidP="00642951">
            <w:pPr>
              <w:widowControl w:val="0"/>
              <w:autoSpaceDE w:val="0"/>
              <w:autoSpaceDN w:val="0"/>
              <w:adjustRightInd w:val="0"/>
              <w:jc w:val="center"/>
            </w:pPr>
            <w:r w:rsidRPr="00642951">
              <w:t>21 276</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II</w:t>
            </w:r>
            <w:r w:rsidRPr="00642951">
              <w:t xml:space="preserve"> группы</w:t>
            </w:r>
          </w:p>
        </w:tc>
      </w:tr>
      <w:tr w:rsidR="003D1C08" w:rsidRPr="00642951" w:rsidTr="00642951">
        <w:tc>
          <w:tcPr>
            <w:tcW w:w="709" w:type="dxa"/>
          </w:tcPr>
          <w:p w:rsidR="003D1C08" w:rsidRPr="00642951" w:rsidRDefault="003D1C08" w:rsidP="00642951">
            <w:pPr>
              <w:widowControl w:val="0"/>
              <w:autoSpaceDE w:val="0"/>
              <w:autoSpaceDN w:val="0"/>
              <w:adjustRightInd w:val="0"/>
              <w:jc w:val="center"/>
            </w:pPr>
            <w:r w:rsidRPr="00642951">
              <w:t>22.</w:t>
            </w:r>
          </w:p>
        </w:tc>
        <w:tc>
          <w:tcPr>
            <w:tcW w:w="4644" w:type="dxa"/>
          </w:tcPr>
          <w:p w:rsidR="003D1C08" w:rsidRPr="00642951" w:rsidRDefault="003D1C08" w:rsidP="00642951">
            <w:pPr>
              <w:widowControl w:val="0"/>
              <w:autoSpaceDE w:val="0"/>
              <w:autoSpaceDN w:val="0"/>
              <w:adjustRightInd w:val="0"/>
            </w:pPr>
            <w:r w:rsidRPr="00642951">
              <w:t>Печатник плоской печати</w:t>
            </w:r>
          </w:p>
        </w:tc>
        <w:tc>
          <w:tcPr>
            <w:tcW w:w="2126" w:type="dxa"/>
          </w:tcPr>
          <w:p w:rsidR="003D1C08" w:rsidRPr="00642951" w:rsidRDefault="003D1C08" w:rsidP="00642951">
            <w:pPr>
              <w:widowControl w:val="0"/>
              <w:autoSpaceDE w:val="0"/>
              <w:autoSpaceDN w:val="0"/>
              <w:adjustRightInd w:val="0"/>
              <w:jc w:val="center"/>
            </w:pPr>
            <w:r w:rsidRPr="00642951">
              <w:t>8 188</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II</w:t>
            </w:r>
            <w:r w:rsidRPr="00642951">
              <w:t xml:space="preserve"> группы</w:t>
            </w:r>
          </w:p>
        </w:tc>
      </w:tr>
      <w:tr w:rsidR="003D1C08" w:rsidRPr="00642951" w:rsidTr="00642951">
        <w:trPr>
          <w:trHeight w:val="81"/>
        </w:trPr>
        <w:tc>
          <w:tcPr>
            <w:tcW w:w="709" w:type="dxa"/>
          </w:tcPr>
          <w:p w:rsidR="003D1C08" w:rsidRPr="00642951" w:rsidRDefault="003D1C08" w:rsidP="00642951">
            <w:pPr>
              <w:widowControl w:val="0"/>
              <w:autoSpaceDE w:val="0"/>
              <w:autoSpaceDN w:val="0"/>
              <w:adjustRightInd w:val="0"/>
              <w:jc w:val="center"/>
            </w:pPr>
            <w:r w:rsidRPr="00642951">
              <w:t>23.</w:t>
            </w:r>
          </w:p>
        </w:tc>
        <w:tc>
          <w:tcPr>
            <w:tcW w:w="4644" w:type="dxa"/>
          </w:tcPr>
          <w:p w:rsidR="003D1C08" w:rsidRPr="00642951" w:rsidRDefault="003D1C08" w:rsidP="00642951">
            <w:pPr>
              <w:widowControl w:val="0"/>
              <w:autoSpaceDE w:val="0"/>
              <w:autoSpaceDN w:val="0"/>
              <w:adjustRightInd w:val="0"/>
            </w:pPr>
            <w:r w:rsidRPr="00642951">
              <w:t>Печатник высокой печати</w:t>
            </w:r>
          </w:p>
        </w:tc>
        <w:tc>
          <w:tcPr>
            <w:tcW w:w="2126" w:type="dxa"/>
          </w:tcPr>
          <w:p w:rsidR="003D1C08" w:rsidRPr="00642951" w:rsidRDefault="003D1C08" w:rsidP="00642951">
            <w:pPr>
              <w:widowControl w:val="0"/>
              <w:autoSpaceDE w:val="0"/>
              <w:autoSpaceDN w:val="0"/>
              <w:adjustRightInd w:val="0"/>
              <w:jc w:val="center"/>
            </w:pPr>
            <w:r w:rsidRPr="00642951">
              <w:t>8 188</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II</w:t>
            </w:r>
            <w:r w:rsidRPr="00642951">
              <w:t xml:space="preserve"> группы</w:t>
            </w:r>
          </w:p>
        </w:tc>
      </w:tr>
      <w:tr w:rsidR="003D1C08" w:rsidRPr="00642951" w:rsidTr="00642951">
        <w:trPr>
          <w:trHeight w:val="285"/>
        </w:trPr>
        <w:tc>
          <w:tcPr>
            <w:tcW w:w="709" w:type="dxa"/>
          </w:tcPr>
          <w:p w:rsidR="003D1C08" w:rsidRPr="00642951" w:rsidRDefault="003D1C08" w:rsidP="00642951">
            <w:pPr>
              <w:widowControl w:val="0"/>
              <w:autoSpaceDE w:val="0"/>
              <w:autoSpaceDN w:val="0"/>
              <w:adjustRightInd w:val="0"/>
              <w:jc w:val="center"/>
            </w:pPr>
            <w:r w:rsidRPr="00642951">
              <w:t>24.</w:t>
            </w:r>
          </w:p>
        </w:tc>
        <w:tc>
          <w:tcPr>
            <w:tcW w:w="4644" w:type="dxa"/>
          </w:tcPr>
          <w:p w:rsidR="003D1C08" w:rsidRPr="00642951" w:rsidRDefault="003D1C08" w:rsidP="00642951">
            <w:pPr>
              <w:widowControl w:val="0"/>
              <w:autoSpaceDE w:val="0"/>
              <w:autoSpaceDN w:val="0"/>
              <w:adjustRightInd w:val="0"/>
            </w:pPr>
            <w:r w:rsidRPr="00642951">
              <w:t>Помощник генерального директора</w:t>
            </w:r>
          </w:p>
        </w:tc>
        <w:tc>
          <w:tcPr>
            <w:tcW w:w="2126" w:type="dxa"/>
          </w:tcPr>
          <w:p w:rsidR="003D1C08" w:rsidRPr="00642951" w:rsidRDefault="003D1C08" w:rsidP="00642951">
            <w:pPr>
              <w:widowControl w:val="0"/>
              <w:autoSpaceDE w:val="0"/>
              <w:autoSpaceDN w:val="0"/>
              <w:adjustRightInd w:val="0"/>
              <w:jc w:val="center"/>
            </w:pPr>
            <w:r w:rsidRPr="00642951">
              <w:t>16 547</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w:t>
            </w:r>
            <w:r w:rsidRPr="00642951">
              <w:t xml:space="preserve"> группы</w:t>
            </w:r>
          </w:p>
        </w:tc>
      </w:tr>
      <w:tr w:rsidR="003D1C08" w:rsidRPr="00642951" w:rsidTr="00642951">
        <w:tc>
          <w:tcPr>
            <w:tcW w:w="709" w:type="dxa"/>
          </w:tcPr>
          <w:p w:rsidR="003D1C08" w:rsidRPr="00642951" w:rsidRDefault="003D1C08" w:rsidP="00642951">
            <w:pPr>
              <w:widowControl w:val="0"/>
              <w:autoSpaceDE w:val="0"/>
              <w:autoSpaceDN w:val="0"/>
              <w:adjustRightInd w:val="0"/>
              <w:jc w:val="center"/>
            </w:pPr>
            <w:r w:rsidRPr="00642951">
              <w:t>25.</w:t>
            </w:r>
          </w:p>
        </w:tc>
        <w:tc>
          <w:tcPr>
            <w:tcW w:w="4644" w:type="dxa"/>
          </w:tcPr>
          <w:p w:rsidR="003D1C08" w:rsidRPr="00642951" w:rsidRDefault="003D1C08" w:rsidP="00642951">
            <w:pPr>
              <w:widowControl w:val="0"/>
              <w:autoSpaceDE w:val="0"/>
              <w:autoSpaceDN w:val="0"/>
              <w:adjustRightInd w:val="0"/>
            </w:pPr>
            <w:r w:rsidRPr="00642951">
              <w:t xml:space="preserve">Руководитель службы охраны труда </w:t>
            </w:r>
          </w:p>
        </w:tc>
        <w:tc>
          <w:tcPr>
            <w:tcW w:w="2126" w:type="dxa"/>
          </w:tcPr>
          <w:p w:rsidR="003D1C08" w:rsidRPr="00642951" w:rsidRDefault="003D1C08" w:rsidP="00642951">
            <w:pPr>
              <w:widowControl w:val="0"/>
              <w:autoSpaceDE w:val="0"/>
              <w:autoSpaceDN w:val="0"/>
              <w:adjustRightInd w:val="0"/>
              <w:jc w:val="center"/>
            </w:pPr>
            <w:r w:rsidRPr="00642951">
              <w:t>16 547</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w:t>
            </w:r>
            <w:r w:rsidRPr="00642951">
              <w:t xml:space="preserve"> группы</w:t>
            </w:r>
          </w:p>
        </w:tc>
      </w:tr>
      <w:tr w:rsidR="003D1C08" w:rsidRPr="00642951" w:rsidTr="00642951">
        <w:trPr>
          <w:trHeight w:val="81"/>
        </w:trPr>
        <w:tc>
          <w:tcPr>
            <w:tcW w:w="709" w:type="dxa"/>
          </w:tcPr>
          <w:p w:rsidR="003D1C08" w:rsidRPr="00642951" w:rsidRDefault="003D1C08" w:rsidP="00642951">
            <w:pPr>
              <w:widowControl w:val="0"/>
              <w:autoSpaceDE w:val="0"/>
              <w:autoSpaceDN w:val="0"/>
              <w:adjustRightInd w:val="0"/>
              <w:jc w:val="center"/>
            </w:pPr>
            <w:r w:rsidRPr="00642951">
              <w:rPr>
                <w:lang w:val="en-US"/>
              </w:rPr>
              <w:t>26</w:t>
            </w:r>
            <w:r w:rsidRPr="00642951">
              <w:t>.</w:t>
            </w:r>
          </w:p>
        </w:tc>
        <w:tc>
          <w:tcPr>
            <w:tcW w:w="4644" w:type="dxa"/>
          </w:tcPr>
          <w:p w:rsidR="003D1C08" w:rsidRPr="00642951" w:rsidRDefault="003D1C08" w:rsidP="00642951">
            <w:pPr>
              <w:widowControl w:val="0"/>
              <w:autoSpaceDE w:val="0"/>
              <w:autoSpaceDN w:val="0"/>
              <w:adjustRightInd w:val="0"/>
            </w:pPr>
            <w:r w:rsidRPr="00642951">
              <w:t>Руководитель контрактной службы</w:t>
            </w:r>
          </w:p>
        </w:tc>
        <w:tc>
          <w:tcPr>
            <w:tcW w:w="2126" w:type="dxa"/>
          </w:tcPr>
          <w:p w:rsidR="003D1C08" w:rsidRPr="00642951" w:rsidRDefault="003D1C08" w:rsidP="00642951">
            <w:pPr>
              <w:widowControl w:val="0"/>
              <w:autoSpaceDE w:val="0"/>
              <w:autoSpaceDN w:val="0"/>
              <w:adjustRightInd w:val="0"/>
              <w:jc w:val="center"/>
            </w:pPr>
            <w:r w:rsidRPr="00642951">
              <w:t>16 547</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w:t>
            </w:r>
            <w:r w:rsidRPr="00642951">
              <w:t xml:space="preserve"> группы</w:t>
            </w:r>
          </w:p>
        </w:tc>
      </w:tr>
      <w:tr w:rsidR="003D1C08" w:rsidRPr="00642951" w:rsidTr="00642951">
        <w:trPr>
          <w:trHeight w:val="81"/>
        </w:trPr>
        <w:tc>
          <w:tcPr>
            <w:tcW w:w="709" w:type="dxa"/>
          </w:tcPr>
          <w:p w:rsidR="003D1C08" w:rsidRPr="00642951" w:rsidRDefault="003D1C08" w:rsidP="00642951">
            <w:pPr>
              <w:widowControl w:val="0"/>
              <w:autoSpaceDE w:val="0"/>
              <w:autoSpaceDN w:val="0"/>
              <w:adjustRightInd w:val="0"/>
              <w:jc w:val="center"/>
            </w:pPr>
            <w:r w:rsidRPr="00642951">
              <w:rPr>
                <w:lang w:val="en-US"/>
              </w:rPr>
              <w:t>2</w:t>
            </w:r>
            <w:r w:rsidRPr="00642951">
              <w:t>7.</w:t>
            </w:r>
          </w:p>
        </w:tc>
        <w:tc>
          <w:tcPr>
            <w:tcW w:w="4644" w:type="dxa"/>
          </w:tcPr>
          <w:p w:rsidR="003D1C08" w:rsidRPr="00642951" w:rsidRDefault="003D1C08" w:rsidP="00642951">
            <w:pPr>
              <w:widowControl w:val="0"/>
              <w:autoSpaceDE w:val="0"/>
              <w:autoSpaceDN w:val="0"/>
              <w:adjustRightInd w:val="0"/>
            </w:pPr>
            <w:r w:rsidRPr="00642951">
              <w:t>Старший корректор</w:t>
            </w:r>
          </w:p>
        </w:tc>
        <w:tc>
          <w:tcPr>
            <w:tcW w:w="2126" w:type="dxa"/>
          </w:tcPr>
          <w:p w:rsidR="003D1C08" w:rsidRPr="00642951" w:rsidRDefault="003D1C08" w:rsidP="00642951">
            <w:pPr>
              <w:widowControl w:val="0"/>
              <w:autoSpaceDE w:val="0"/>
              <w:autoSpaceDN w:val="0"/>
              <w:adjustRightInd w:val="0"/>
              <w:jc w:val="center"/>
            </w:pPr>
            <w:r w:rsidRPr="00642951">
              <w:t>10 514</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II</w:t>
            </w:r>
            <w:r w:rsidRPr="00642951">
              <w:t xml:space="preserve"> группы</w:t>
            </w:r>
          </w:p>
        </w:tc>
      </w:tr>
      <w:tr w:rsidR="003D1C08" w:rsidRPr="00642951" w:rsidTr="00642951">
        <w:trPr>
          <w:trHeight w:val="81"/>
        </w:trPr>
        <w:tc>
          <w:tcPr>
            <w:tcW w:w="709" w:type="dxa"/>
          </w:tcPr>
          <w:p w:rsidR="003D1C08" w:rsidRPr="00642951" w:rsidRDefault="003D1C08" w:rsidP="00642951">
            <w:pPr>
              <w:widowControl w:val="0"/>
              <w:autoSpaceDE w:val="0"/>
              <w:autoSpaceDN w:val="0"/>
              <w:adjustRightInd w:val="0"/>
              <w:jc w:val="center"/>
            </w:pPr>
            <w:r w:rsidRPr="00642951">
              <w:t>28.</w:t>
            </w:r>
          </w:p>
        </w:tc>
        <w:tc>
          <w:tcPr>
            <w:tcW w:w="4644" w:type="dxa"/>
          </w:tcPr>
          <w:p w:rsidR="003D1C08" w:rsidRPr="00642951" w:rsidRDefault="003D1C08" w:rsidP="00642951">
            <w:pPr>
              <w:widowControl w:val="0"/>
              <w:autoSpaceDE w:val="0"/>
              <w:autoSpaceDN w:val="0"/>
              <w:adjustRightInd w:val="0"/>
            </w:pPr>
            <w:r w:rsidRPr="00642951">
              <w:t>Старший специалист по закупкам</w:t>
            </w:r>
          </w:p>
        </w:tc>
        <w:tc>
          <w:tcPr>
            <w:tcW w:w="2126" w:type="dxa"/>
          </w:tcPr>
          <w:p w:rsidR="003D1C08" w:rsidRPr="00642951" w:rsidRDefault="003D1C08" w:rsidP="00642951">
            <w:pPr>
              <w:widowControl w:val="0"/>
              <w:autoSpaceDE w:val="0"/>
              <w:autoSpaceDN w:val="0"/>
              <w:adjustRightInd w:val="0"/>
              <w:jc w:val="center"/>
            </w:pPr>
            <w:r w:rsidRPr="00642951">
              <w:t>12 293</w:t>
            </w:r>
          </w:p>
        </w:tc>
        <w:tc>
          <w:tcPr>
            <w:tcW w:w="2694" w:type="dxa"/>
          </w:tcPr>
          <w:p w:rsidR="003D1C08" w:rsidRPr="00642951" w:rsidRDefault="003D1C08" w:rsidP="00642951">
            <w:pPr>
              <w:widowControl w:val="0"/>
              <w:autoSpaceDE w:val="0"/>
              <w:autoSpaceDN w:val="0"/>
              <w:adjustRightInd w:val="0"/>
              <w:jc w:val="center"/>
              <w:rPr>
                <w:lang w:val="en-US"/>
              </w:rPr>
            </w:pPr>
            <w:r w:rsidRPr="00642951">
              <w:t xml:space="preserve">учреждения </w:t>
            </w:r>
            <w:r w:rsidRPr="00642951">
              <w:rPr>
                <w:lang w:val="en-US"/>
              </w:rPr>
              <w:t>I</w:t>
            </w:r>
            <w:r w:rsidRPr="00642951">
              <w:t xml:space="preserve"> группы</w:t>
            </w:r>
          </w:p>
        </w:tc>
      </w:tr>
      <w:tr w:rsidR="003D1C08" w:rsidRPr="00642951" w:rsidTr="00642951">
        <w:trPr>
          <w:trHeight w:val="81"/>
        </w:trPr>
        <w:tc>
          <w:tcPr>
            <w:tcW w:w="709" w:type="dxa"/>
          </w:tcPr>
          <w:p w:rsidR="003D1C08" w:rsidRPr="00642951" w:rsidRDefault="003D1C08" w:rsidP="00642951">
            <w:pPr>
              <w:widowControl w:val="0"/>
              <w:autoSpaceDE w:val="0"/>
              <w:autoSpaceDN w:val="0"/>
              <w:adjustRightInd w:val="0"/>
              <w:jc w:val="center"/>
            </w:pPr>
            <w:r w:rsidRPr="00642951">
              <w:lastRenderedPageBreak/>
              <w:t>29.</w:t>
            </w:r>
          </w:p>
        </w:tc>
        <w:tc>
          <w:tcPr>
            <w:tcW w:w="4644" w:type="dxa"/>
          </w:tcPr>
          <w:p w:rsidR="003D1C08" w:rsidRPr="00642951" w:rsidRDefault="003D1C08" w:rsidP="00642951">
            <w:pPr>
              <w:widowControl w:val="0"/>
              <w:autoSpaceDE w:val="0"/>
              <w:autoSpaceDN w:val="0"/>
              <w:adjustRightInd w:val="0"/>
            </w:pPr>
            <w:r w:rsidRPr="00642951">
              <w:t>Специалист по закупкам</w:t>
            </w:r>
          </w:p>
        </w:tc>
        <w:tc>
          <w:tcPr>
            <w:tcW w:w="2126" w:type="dxa"/>
          </w:tcPr>
          <w:p w:rsidR="003D1C08" w:rsidRPr="00642951" w:rsidRDefault="003D1C08" w:rsidP="00642951">
            <w:pPr>
              <w:widowControl w:val="0"/>
              <w:autoSpaceDE w:val="0"/>
              <w:autoSpaceDN w:val="0"/>
              <w:adjustRightInd w:val="0"/>
              <w:jc w:val="center"/>
            </w:pPr>
            <w:r w:rsidRPr="00642951">
              <w:t>9 456</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II</w:t>
            </w:r>
            <w:r w:rsidRPr="00642951">
              <w:t xml:space="preserve"> группы</w:t>
            </w:r>
          </w:p>
        </w:tc>
      </w:tr>
      <w:tr w:rsidR="003D1C08" w:rsidRPr="00642951" w:rsidTr="00642951">
        <w:trPr>
          <w:trHeight w:val="81"/>
        </w:trPr>
        <w:tc>
          <w:tcPr>
            <w:tcW w:w="709" w:type="dxa"/>
          </w:tcPr>
          <w:p w:rsidR="003D1C08" w:rsidRPr="00642951" w:rsidRDefault="003D1C08" w:rsidP="00642951">
            <w:pPr>
              <w:widowControl w:val="0"/>
              <w:autoSpaceDE w:val="0"/>
              <w:autoSpaceDN w:val="0"/>
              <w:adjustRightInd w:val="0"/>
              <w:jc w:val="center"/>
            </w:pPr>
            <w:r w:rsidRPr="00642951">
              <w:t>30.</w:t>
            </w:r>
          </w:p>
        </w:tc>
        <w:tc>
          <w:tcPr>
            <w:tcW w:w="4644" w:type="dxa"/>
          </w:tcPr>
          <w:p w:rsidR="003D1C08" w:rsidRPr="00642951" w:rsidRDefault="003D1C08" w:rsidP="00642951">
            <w:pPr>
              <w:widowControl w:val="0"/>
              <w:autoSpaceDE w:val="0"/>
              <w:autoSpaceDN w:val="0"/>
              <w:adjustRightInd w:val="0"/>
            </w:pPr>
            <w:r w:rsidRPr="00642951">
              <w:t>Специалист по охране труда</w:t>
            </w:r>
          </w:p>
        </w:tc>
        <w:tc>
          <w:tcPr>
            <w:tcW w:w="2126" w:type="dxa"/>
          </w:tcPr>
          <w:p w:rsidR="003D1C08" w:rsidRPr="00642951" w:rsidRDefault="003D1C08" w:rsidP="00642951">
            <w:pPr>
              <w:widowControl w:val="0"/>
              <w:autoSpaceDE w:val="0"/>
              <w:autoSpaceDN w:val="0"/>
              <w:adjustRightInd w:val="0"/>
              <w:jc w:val="center"/>
            </w:pPr>
            <w:r w:rsidRPr="00642951">
              <w:t>12 293</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w:t>
            </w:r>
            <w:r w:rsidRPr="00642951">
              <w:t xml:space="preserve"> группы</w:t>
            </w:r>
          </w:p>
        </w:tc>
      </w:tr>
      <w:tr w:rsidR="003D1C08" w:rsidRPr="00642951" w:rsidTr="00642951">
        <w:trPr>
          <w:trHeight w:val="81"/>
        </w:trPr>
        <w:tc>
          <w:tcPr>
            <w:tcW w:w="709" w:type="dxa"/>
          </w:tcPr>
          <w:p w:rsidR="003D1C08" w:rsidRPr="00642951" w:rsidRDefault="003D1C08" w:rsidP="00642951">
            <w:pPr>
              <w:widowControl w:val="0"/>
              <w:autoSpaceDE w:val="0"/>
              <w:autoSpaceDN w:val="0"/>
              <w:adjustRightInd w:val="0"/>
              <w:jc w:val="center"/>
            </w:pPr>
            <w:r w:rsidRPr="00642951">
              <w:t>31.</w:t>
            </w:r>
          </w:p>
        </w:tc>
        <w:tc>
          <w:tcPr>
            <w:tcW w:w="4644" w:type="dxa"/>
          </w:tcPr>
          <w:p w:rsidR="003D1C08" w:rsidRPr="00642951" w:rsidRDefault="003D1C08" w:rsidP="00642951">
            <w:pPr>
              <w:widowControl w:val="0"/>
              <w:autoSpaceDE w:val="0"/>
              <w:autoSpaceDN w:val="0"/>
              <w:adjustRightInd w:val="0"/>
            </w:pPr>
            <w:r w:rsidRPr="00642951">
              <w:t>Специалист по охране труда</w:t>
            </w:r>
          </w:p>
        </w:tc>
        <w:tc>
          <w:tcPr>
            <w:tcW w:w="2126" w:type="dxa"/>
          </w:tcPr>
          <w:p w:rsidR="003D1C08" w:rsidRPr="00642951" w:rsidRDefault="003D1C08" w:rsidP="00642951">
            <w:pPr>
              <w:widowControl w:val="0"/>
              <w:autoSpaceDE w:val="0"/>
              <w:autoSpaceDN w:val="0"/>
              <w:adjustRightInd w:val="0"/>
              <w:jc w:val="center"/>
            </w:pPr>
            <w:r w:rsidRPr="00642951">
              <w:t>12 293</w:t>
            </w:r>
          </w:p>
        </w:tc>
        <w:tc>
          <w:tcPr>
            <w:tcW w:w="2694" w:type="dxa"/>
          </w:tcPr>
          <w:p w:rsidR="003D1C08" w:rsidRPr="00642951" w:rsidRDefault="003D1C08" w:rsidP="00642951">
            <w:pPr>
              <w:widowControl w:val="0"/>
              <w:autoSpaceDE w:val="0"/>
              <w:autoSpaceDN w:val="0"/>
              <w:adjustRightInd w:val="0"/>
              <w:jc w:val="center"/>
            </w:pPr>
            <w:r w:rsidRPr="00642951">
              <w:t xml:space="preserve">учреждения </w:t>
            </w:r>
            <w:r w:rsidRPr="00642951">
              <w:rPr>
                <w:lang w:val="en-US"/>
              </w:rPr>
              <w:t>II</w:t>
            </w:r>
            <w:r w:rsidRPr="00642951">
              <w:t xml:space="preserve"> группы</w:t>
            </w:r>
          </w:p>
        </w:tc>
      </w:tr>
    </w:tbl>
    <w:p w:rsidR="00CB0534" w:rsidRPr="00642951" w:rsidRDefault="00CB0534" w:rsidP="00642951">
      <w:pPr>
        <w:pStyle w:val="af"/>
        <w:widowControl w:val="0"/>
        <w:autoSpaceDE w:val="0"/>
        <w:autoSpaceDN w:val="0"/>
        <w:adjustRightInd w:val="0"/>
        <w:spacing w:after="0" w:line="240" w:lineRule="auto"/>
        <w:rPr>
          <w:rFonts w:ascii="Times New Roman" w:hAnsi="Times New Roman"/>
          <w:b/>
          <w:color w:val="FF0000"/>
          <w:sz w:val="24"/>
          <w:szCs w:val="24"/>
        </w:rPr>
      </w:pPr>
    </w:p>
    <w:p w:rsidR="00642951" w:rsidRDefault="00642951" w:rsidP="00642951">
      <w:pPr>
        <w:widowControl w:val="0"/>
        <w:autoSpaceDE w:val="0"/>
        <w:autoSpaceDN w:val="0"/>
        <w:adjustRightInd w:val="0"/>
        <w:ind w:left="5103"/>
        <w:sectPr w:rsidR="00642951" w:rsidSect="004079E7">
          <w:pgSz w:w="11907" w:h="16840"/>
          <w:pgMar w:top="1134" w:right="567" w:bottom="1134" w:left="1418" w:header="709" w:footer="709" w:gutter="0"/>
          <w:pgNumType w:start="1"/>
          <w:cols w:space="720"/>
          <w:noEndnote/>
          <w:titlePg/>
          <w:docGrid w:linePitch="299"/>
        </w:sectPr>
      </w:pPr>
    </w:p>
    <w:p w:rsidR="00816C55" w:rsidRPr="00642951" w:rsidRDefault="00816C55" w:rsidP="00642951">
      <w:pPr>
        <w:widowControl w:val="0"/>
        <w:autoSpaceDE w:val="0"/>
        <w:autoSpaceDN w:val="0"/>
        <w:adjustRightInd w:val="0"/>
        <w:ind w:left="5103"/>
        <w:sectPr w:rsidR="00816C55" w:rsidRPr="00642951" w:rsidSect="00642951">
          <w:type w:val="continuous"/>
          <w:pgSz w:w="11907" w:h="16840"/>
          <w:pgMar w:top="1134" w:right="567" w:bottom="1134" w:left="1418" w:header="709" w:footer="709" w:gutter="0"/>
          <w:pgNumType w:start="1"/>
          <w:cols w:space="720"/>
          <w:noEndnote/>
          <w:titlePg/>
          <w:docGrid w:linePitch="326"/>
        </w:sectPr>
      </w:pPr>
    </w:p>
    <w:p w:rsidR="00816C55" w:rsidRPr="0015618C" w:rsidRDefault="00816C55" w:rsidP="0015618C">
      <w:pPr>
        <w:widowControl w:val="0"/>
        <w:autoSpaceDE w:val="0"/>
        <w:autoSpaceDN w:val="0"/>
        <w:adjustRightInd w:val="0"/>
        <w:spacing w:line="360" w:lineRule="auto"/>
        <w:ind w:left="10620"/>
      </w:pPr>
      <w:r w:rsidRPr="0015618C">
        <w:lastRenderedPageBreak/>
        <w:t>Приложение № 3</w:t>
      </w:r>
    </w:p>
    <w:p w:rsidR="00816C55" w:rsidRPr="0015618C" w:rsidRDefault="003967D8" w:rsidP="0015618C">
      <w:pPr>
        <w:widowControl w:val="0"/>
        <w:autoSpaceDE w:val="0"/>
        <w:autoSpaceDN w:val="0"/>
        <w:adjustRightInd w:val="0"/>
        <w:ind w:left="10620"/>
      </w:pPr>
      <w:r w:rsidRPr="0015618C">
        <w:t>к Отраслевому положению об оплате</w:t>
      </w:r>
      <w:r w:rsidR="00CD4522" w:rsidRPr="0015618C">
        <w:t xml:space="preserve"> </w:t>
      </w:r>
      <w:proofErr w:type="gramStart"/>
      <w:r w:rsidRPr="0015618C">
        <w:t>труда работников государственных учреждений средств массовой информации Ямало-Ненецкого автономного округа</w:t>
      </w:r>
      <w:proofErr w:type="gramEnd"/>
    </w:p>
    <w:p w:rsidR="002A331F" w:rsidRPr="0015618C" w:rsidRDefault="002A331F" w:rsidP="002A331F">
      <w:pPr>
        <w:widowControl w:val="0"/>
        <w:autoSpaceDE w:val="0"/>
        <w:autoSpaceDN w:val="0"/>
        <w:adjustRightInd w:val="0"/>
      </w:pPr>
    </w:p>
    <w:p w:rsidR="002837A5" w:rsidRPr="0015618C" w:rsidRDefault="002837A5" w:rsidP="002837A5">
      <w:pPr>
        <w:contextualSpacing/>
        <w:jc w:val="center"/>
        <w:rPr>
          <w:b/>
        </w:rPr>
      </w:pPr>
      <w:r w:rsidRPr="0015618C">
        <w:rPr>
          <w:b/>
        </w:rPr>
        <w:t>ПЕРЕЧЕНЬ</w:t>
      </w:r>
    </w:p>
    <w:p w:rsidR="002837A5" w:rsidRPr="0015618C" w:rsidRDefault="002837A5" w:rsidP="002837A5">
      <w:pPr>
        <w:contextualSpacing/>
        <w:jc w:val="center"/>
      </w:pPr>
      <w:r w:rsidRPr="0015618C">
        <w:t>рекомендуемы</w:t>
      </w:r>
      <w:r w:rsidR="00625128" w:rsidRPr="0015618C">
        <w:t>х</w:t>
      </w:r>
      <w:r w:rsidRPr="0015618C">
        <w:t xml:space="preserve"> выплат стимулирующего характера</w:t>
      </w:r>
    </w:p>
    <w:p w:rsidR="002837A5" w:rsidRPr="0015618C" w:rsidRDefault="002837A5" w:rsidP="002837A5">
      <w:pPr>
        <w:contextualSpacing/>
        <w:jc w:val="center"/>
      </w:pPr>
    </w:p>
    <w:tbl>
      <w:tblPr>
        <w:tblStyle w:val="ad"/>
        <w:tblW w:w="15276" w:type="dxa"/>
        <w:tblLayout w:type="fixed"/>
        <w:tblLook w:val="04A0"/>
      </w:tblPr>
      <w:tblGrid>
        <w:gridCol w:w="426"/>
        <w:gridCol w:w="2977"/>
        <w:gridCol w:w="3226"/>
        <w:gridCol w:w="6379"/>
        <w:gridCol w:w="2268"/>
      </w:tblGrid>
      <w:tr w:rsidR="009316AA" w:rsidRPr="0015618C" w:rsidTr="0015618C">
        <w:trPr>
          <w:trHeight w:val="784"/>
        </w:trPr>
        <w:tc>
          <w:tcPr>
            <w:tcW w:w="426" w:type="dxa"/>
          </w:tcPr>
          <w:p w:rsidR="009316AA" w:rsidRPr="0015618C" w:rsidRDefault="009316AA" w:rsidP="00497E00">
            <w:pPr>
              <w:pStyle w:val="af"/>
              <w:widowControl w:val="0"/>
              <w:autoSpaceDE w:val="0"/>
              <w:autoSpaceDN w:val="0"/>
              <w:adjustRightInd w:val="0"/>
              <w:spacing w:after="0" w:line="240" w:lineRule="auto"/>
              <w:ind w:left="-92" w:right="-76"/>
              <w:jc w:val="center"/>
              <w:rPr>
                <w:rFonts w:ascii="Times New Roman" w:hAnsi="Times New Roman"/>
                <w:bCs/>
                <w:sz w:val="24"/>
                <w:szCs w:val="24"/>
              </w:rPr>
            </w:pPr>
            <w:r w:rsidRPr="0015618C">
              <w:rPr>
                <w:rFonts w:ascii="Times New Roman" w:hAnsi="Times New Roman"/>
                <w:bCs/>
                <w:sz w:val="24"/>
                <w:szCs w:val="24"/>
              </w:rPr>
              <w:t xml:space="preserve">№ </w:t>
            </w:r>
            <w:proofErr w:type="spellStart"/>
            <w:proofErr w:type="gramStart"/>
            <w:r w:rsidRPr="0015618C">
              <w:rPr>
                <w:rFonts w:ascii="Times New Roman" w:hAnsi="Times New Roman"/>
                <w:bCs/>
                <w:sz w:val="24"/>
                <w:szCs w:val="24"/>
              </w:rPr>
              <w:t>п</w:t>
            </w:r>
            <w:proofErr w:type="spellEnd"/>
            <w:proofErr w:type="gramEnd"/>
            <w:r w:rsidRPr="0015618C">
              <w:rPr>
                <w:rFonts w:ascii="Times New Roman" w:hAnsi="Times New Roman"/>
                <w:bCs/>
                <w:sz w:val="24"/>
                <w:szCs w:val="24"/>
              </w:rPr>
              <w:t>/</w:t>
            </w:r>
            <w:proofErr w:type="spellStart"/>
            <w:r w:rsidRPr="0015618C">
              <w:rPr>
                <w:rFonts w:ascii="Times New Roman" w:hAnsi="Times New Roman"/>
                <w:bCs/>
                <w:sz w:val="24"/>
                <w:szCs w:val="24"/>
              </w:rPr>
              <w:t>п</w:t>
            </w:r>
            <w:proofErr w:type="spellEnd"/>
          </w:p>
        </w:tc>
        <w:tc>
          <w:tcPr>
            <w:tcW w:w="2977" w:type="dxa"/>
          </w:tcPr>
          <w:p w:rsidR="009316AA" w:rsidRPr="0015618C" w:rsidRDefault="009316AA" w:rsidP="00497E00">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Наименование выплаты</w:t>
            </w:r>
          </w:p>
        </w:tc>
        <w:tc>
          <w:tcPr>
            <w:tcW w:w="3226" w:type="dxa"/>
          </w:tcPr>
          <w:p w:rsidR="009316AA" w:rsidRPr="0015618C" w:rsidRDefault="009316AA" w:rsidP="00497E00">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Условия осуществления выплаты</w:t>
            </w:r>
          </w:p>
        </w:tc>
        <w:tc>
          <w:tcPr>
            <w:tcW w:w="6379" w:type="dxa"/>
          </w:tcPr>
          <w:p w:rsidR="009316AA" w:rsidRPr="0015618C" w:rsidRDefault="009316AA" w:rsidP="00497E00">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Показатели и критерии оценки эффективности деятельности (работы)</w:t>
            </w:r>
          </w:p>
        </w:tc>
        <w:tc>
          <w:tcPr>
            <w:tcW w:w="2268" w:type="dxa"/>
          </w:tcPr>
          <w:p w:rsidR="009316AA" w:rsidRPr="0015618C" w:rsidRDefault="009316AA" w:rsidP="00497E00">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Периодичность осуществления выплаты</w:t>
            </w:r>
          </w:p>
        </w:tc>
      </w:tr>
    </w:tbl>
    <w:p w:rsidR="0015618C" w:rsidRPr="0015618C" w:rsidRDefault="0015618C">
      <w:pPr>
        <w:rPr>
          <w:sz w:val="2"/>
          <w:szCs w:val="2"/>
        </w:rPr>
      </w:pPr>
    </w:p>
    <w:tbl>
      <w:tblPr>
        <w:tblStyle w:val="ad"/>
        <w:tblW w:w="15276" w:type="dxa"/>
        <w:tblLayout w:type="fixed"/>
        <w:tblLook w:val="04A0"/>
      </w:tblPr>
      <w:tblGrid>
        <w:gridCol w:w="426"/>
        <w:gridCol w:w="2977"/>
        <w:gridCol w:w="3226"/>
        <w:gridCol w:w="6379"/>
        <w:gridCol w:w="2268"/>
      </w:tblGrid>
      <w:tr w:rsidR="009316AA" w:rsidRPr="0015618C" w:rsidTr="0015618C">
        <w:trPr>
          <w:trHeight w:val="20"/>
          <w:tblHeader/>
        </w:trPr>
        <w:tc>
          <w:tcPr>
            <w:tcW w:w="426" w:type="dxa"/>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1</w:t>
            </w:r>
          </w:p>
        </w:tc>
        <w:tc>
          <w:tcPr>
            <w:tcW w:w="2977" w:type="dxa"/>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2</w:t>
            </w:r>
          </w:p>
        </w:tc>
        <w:tc>
          <w:tcPr>
            <w:tcW w:w="3226" w:type="dxa"/>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3</w:t>
            </w:r>
          </w:p>
        </w:tc>
        <w:tc>
          <w:tcPr>
            <w:tcW w:w="6379" w:type="dxa"/>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4</w:t>
            </w:r>
          </w:p>
        </w:tc>
        <w:tc>
          <w:tcPr>
            <w:tcW w:w="2268" w:type="dxa"/>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5</w:t>
            </w:r>
          </w:p>
        </w:tc>
      </w:tr>
      <w:tr w:rsidR="006B0F9E" w:rsidRPr="0015618C" w:rsidTr="0015618C">
        <w:trPr>
          <w:trHeight w:val="1459"/>
        </w:trPr>
        <w:tc>
          <w:tcPr>
            <w:tcW w:w="426" w:type="dxa"/>
          </w:tcPr>
          <w:p w:rsidR="006B0F9E" w:rsidRPr="0015618C" w:rsidRDefault="006B0F9E"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r w:rsidRPr="0015618C">
              <w:rPr>
                <w:rFonts w:ascii="Times New Roman" w:hAnsi="Times New Roman"/>
                <w:bCs/>
                <w:sz w:val="24"/>
                <w:szCs w:val="24"/>
              </w:rPr>
              <w:t>1.</w:t>
            </w:r>
          </w:p>
        </w:tc>
        <w:tc>
          <w:tcPr>
            <w:tcW w:w="2977" w:type="dxa"/>
          </w:tcPr>
          <w:p w:rsidR="006B0F9E" w:rsidRPr="0015618C" w:rsidRDefault="006B0F9E" w:rsidP="00085A6E">
            <w:pPr>
              <w:pStyle w:val="af"/>
              <w:widowControl w:val="0"/>
              <w:autoSpaceDE w:val="0"/>
              <w:autoSpaceDN w:val="0"/>
              <w:adjustRightInd w:val="0"/>
              <w:spacing w:after="0" w:line="240" w:lineRule="auto"/>
              <w:ind w:left="-78"/>
              <w:rPr>
                <w:rFonts w:ascii="Times New Roman" w:hAnsi="Times New Roman"/>
                <w:bCs/>
                <w:sz w:val="24"/>
                <w:szCs w:val="24"/>
              </w:rPr>
            </w:pPr>
            <w:r w:rsidRPr="0015618C">
              <w:rPr>
                <w:rFonts w:ascii="Times New Roman" w:hAnsi="Times New Roman"/>
                <w:bCs/>
                <w:sz w:val="24"/>
                <w:szCs w:val="24"/>
              </w:rPr>
              <w:t>Надбавка за интенсивность труда</w:t>
            </w:r>
          </w:p>
        </w:tc>
        <w:tc>
          <w:tcPr>
            <w:tcW w:w="3226" w:type="dxa"/>
          </w:tcPr>
          <w:p w:rsidR="006B0F9E" w:rsidRPr="0015618C" w:rsidRDefault="006B0F9E" w:rsidP="00085A6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выплата осуществляется за повышение работником эффективности работы за счет сокращения рабочего времени, требуемого для выполнения работы</w:t>
            </w:r>
          </w:p>
        </w:tc>
        <w:tc>
          <w:tcPr>
            <w:tcW w:w="6379" w:type="dxa"/>
          </w:tcPr>
          <w:p w:rsidR="006B0F9E" w:rsidRPr="0015618C" w:rsidRDefault="006B0F9E" w:rsidP="00085A6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напряженный труд, характеризуемый сокращением затрат рабочего времени на выполнение трудовых операций с сохранением требуемого качества; эффективное использование электронных ресурсов, специализированных компьютерных программ, способствующее увеличению производительности труда;</w:t>
            </w:r>
          </w:p>
          <w:p w:rsidR="006B0F9E" w:rsidRPr="0015618C" w:rsidRDefault="006B0F9E" w:rsidP="00085A6E">
            <w:pPr>
              <w:pStyle w:val="af"/>
              <w:widowControl w:val="0"/>
              <w:autoSpaceDE w:val="0"/>
              <w:autoSpaceDN w:val="0"/>
              <w:adjustRightInd w:val="0"/>
              <w:ind w:left="0"/>
              <w:rPr>
                <w:rFonts w:ascii="Times New Roman" w:hAnsi="Times New Roman"/>
                <w:bCs/>
                <w:sz w:val="24"/>
                <w:szCs w:val="24"/>
              </w:rPr>
            </w:pPr>
            <w:r w:rsidRPr="0015618C">
              <w:rPr>
                <w:rFonts w:ascii="Times New Roman" w:hAnsi="Times New Roman"/>
                <w:bCs/>
                <w:sz w:val="24"/>
                <w:szCs w:val="24"/>
              </w:rPr>
              <w:t>досрочное выполнение редакционных заданий</w:t>
            </w:r>
          </w:p>
        </w:tc>
        <w:tc>
          <w:tcPr>
            <w:tcW w:w="2268" w:type="dxa"/>
          </w:tcPr>
          <w:p w:rsidR="006B0F9E" w:rsidRPr="0015618C" w:rsidRDefault="006B0F9E"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ежемесячно</w:t>
            </w:r>
          </w:p>
        </w:tc>
      </w:tr>
      <w:tr w:rsidR="009316AA" w:rsidRPr="0015618C" w:rsidTr="0015618C">
        <w:trPr>
          <w:trHeight w:val="20"/>
        </w:trPr>
        <w:tc>
          <w:tcPr>
            <w:tcW w:w="426" w:type="dxa"/>
            <w:vMerge w:val="restart"/>
          </w:tcPr>
          <w:p w:rsidR="009316AA" w:rsidRPr="0015618C" w:rsidRDefault="009316AA" w:rsidP="00FE2E7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2.</w:t>
            </w:r>
          </w:p>
        </w:tc>
        <w:tc>
          <w:tcPr>
            <w:tcW w:w="2977" w:type="dxa"/>
            <w:vMerge w:val="restart"/>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Премия за высокие результаты работы</w:t>
            </w:r>
          </w:p>
        </w:tc>
        <w:tc>
          <w:tcPr>
            <w:tcW w:w="3226" w:type="dxa"/>
          </w:tcPr>
          <w:p w:rsidR="009316AA" w:rsidRPr="0015618C" w:rsidRDefault="009316AA" w:rsidP="00FE2E7E">
            <w:pPr>
              <w:widowControl w:val="0"/>
              <w:autoSpaceDE w:val="0"/>
              <w:autoSpaceDN w:val="0"/>
              <w:adjustRightInd w:val="0"/>
              <w:contextualSpacing/>
              <w:rPr>
                <w:bCs/>
              </w:rPr>
            </w:pPr>
            <w:r w:rsidRPr="0015618C">
              <w:rPr>
                <w:bCs/>
              </w:rPr>
              <w:t>участие в профессиональных конкурсах регионального, межрегионального, общероссийского и международного уровня</w:t>
            </w:r>
          </w:p>
        </w:tc>
        <w:tc>
          <w:tcPr>
            <w:tcW w:w="6379" w:type="dxa"/>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 xml:space="preserve">присуждение звания лауреата, дипломанта, победителя в профессиональных конкурсах регионального, межрегионального, общероссийского и международного уровня </w:t>
            </w:r>
          </w:p>
        </w:tc>
        <w:tc>
          <w:tcPr>
            <w:tcW w:w="2268" w:type="dxa"/>
            <w:vMerge w:val="restart"/>
          </w:tcPr>
          <w:p w:rsidR="009316AA" w:rsidRPr="0015618C" w:rsidRDefault="009316AA" w:rsidP="00FE2E7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единовременно</w:t>
            </w:r>
          </w:p>
        </w:tc>
      </w:tr>
      <w:tr w:rsidR="006B0F9E" w:rsidRPr="0015618C" w:rsidTr="0015618C">
        <w:trPr>
          <w:trHeight w:val="1942"/>
        </w:trPr>
        <w:tc>
          <w:tcPr>
            <w:tcW w:w="426" w:type="dxa"/>
            <w:vMerge/>
          </w:tcPr>
          <w:p w:rsidR="006B0F9E" w:rsidRPr="0015618C" w:rsidRDefault="006B0F9E"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p>
        </w:tc>
        <w:tc>
          <w:tcPr>
            <w:tcW w:w="2977" w:type="dxa"/>
            <w:vMerge/>
          </w:tcPr>
          <w:p w:rsidR="006B0F9E" w:rsidRPr="0015618C" w:rsidRDefault="006B0F9E" w:rsidP="00085A6E">
            <w:pPr>
              <w:pStyle w:val="af"/>
              <w:widowControl w:val="0"/>
              <w:autoSpaceDE w:val="0"/>
              <w:autoSpaceDN w:val="0"/>
              <w:adjustRightInd w:val="0"/>
              <w:spacing w:after="0" w:line="240" w:lineRule="auto"/>
              <w:ind w:left="-78"/>
              <w:rPr>
                <w:rFonts w:ascii="Times New Roman" w:hAnsi="Times New Roman"/>
                <w:bCs/>
                <w:sz w:val="24"/>
                <w:szCs w:val="24"/>
              </w:rPr>
            </w:pPr>
          </w:p>
        </w:tc>
        <w:tc>
          <w:tcPr>
            <w:tcW w:w="3226" w:type="dxa"/>
          </w:tcPr>
          <w:p w:rsidR="006B0F9E" w:rsidRPr="0015618C" w:rsidRDefault="006B0F9E" w:rsidP="003B4472">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 xml:space="preserve">участие </w:t>
            </w:r>
            <w:r w:rsidR="003B4472">
              <w:rPr>
                <w:rFonts w:ascii="Times New Roman" w:hAnsi="Times New Roman"/>
                <w:bCs/>
                <w:sz w:val="24"/>
                <w:szCs w:val="24"/>
              </w:rPr>
              <w:t xml:space="preserve">в качестве </w:t>
            </w:r>
            <w:r w:rsidRPr="0015618C">
              <w:rPr>
                <w:rFonts w:ascii="Times New Roman" w:hAnsi="Times New Roman"/>
                <w:bCs/>
                <w:sz w:val="24"/>
                <w:szCs w:val="24"/>
              </w:rPr>
              <w:t xml:space="preserve"> организа</w:t>
            </w:r>
            <w:r w:rsidR="003B4472">
              <w:rPr>
                <w:rFonts w:ascii="Times New Roman" w:hAnsi="Times New Roman"/>
                <w:bCs/>
                <w:sz w:val="24"/>
                <w:szCs w:val="24"/>
              </w:rPr>
              <w:t>торов</w:t>
            </w:r>
            <w:r w:rsidRPr="0015618C">
              <w:rPr>
                <w:rFonts w:ascii="Times New Roman" w:hAnsi="Times New Roman"/>
                <w:bCs/>
                <w:sz w:val="24"/>
                <w:szCs w:val="24"/>
              </w:rPr>
              <w:t xml:space="preserve"> в выставках и конференциях регионального, межрегионального, общероссийского и международного уровня</w:t>
            </w:r>
          </w:p>
        </w:tc>
        <w:tc>
          <w:tcPr>
            <w:tcW w:w="6379" w:type="dxa"/>
          </w:tcPr>
          <w:p w:rsidR="006B0F9E" w:rsidRPr="0015618C" w:rsidRDefault="006B0F9E" w:rsidP="007B4387">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высокий уровень организации</w:t>
            </w:r>
            <w:r w:rsidR="007B4387" w:rsidRPr="0015618C">
              <w:rPr>
                <w:rFonts w:ascii="Times New Roman" w:hAnsi="Times New Roman"/>
                <w:bCs/>
                <w:sz w:val="24"/>
                <w:szCs w:val="24"/>
              </w:rPr>
              <w:t>,</w:t>
            </w:r>
            <w:r w:rsidRPr="0015618C">
              <w:rPr>
                <w:rFonts w:ascii="Times New Roman" w:hAnsi="Times New Roman"/>
                <w:bCs/>
                <w:sz w:val="24"/>
                <w:szCs w:val="24"/>
              </w:rPr>
              <w:t xml:space="preserve"> </w:t>
            </w:r>
            <w:r w:rsidR="007B4387" w:rsidRPr="0015618C">
              <w:rPr>
                <w:rFonts w:ascii="Times New Roman" w:hAnsi="Times New Roman"/>
                <w:bCs/>
                <w:sz w:val="24"/>
                <w:szCs w:val="24"/>
              </w:rPr>
              <w:t>подготовки и презентации докладов и отчетов,</w:t>
            </w:r>
            <w:r w:rsidR="00A26531" w:rsidRPr="0015618C">
              <w:rPr>
                <w:rFonts w:ascii="Times New Roman" w:hAnsi="Times New Roman"/>
                <w:bCs/>
                <w:sz w:val="24"/>
                <w:szCs w:val="24"/>
              </w:rPr>
              <w:t xml:space="preserve"> </w:t>
            </w:r>
            <w:r w:rsidRPr="0015618C">
              <w:rPr>
                <w:rFonts w:ascii="Times New Roman" w:hAnsi="Times New Roman"/>
                <w:bCs/>
                <w:sz w:val="24"/>
                <w:szCs w:val="24"/>
              </w:rPr>
              <w:t>выставок и конференций регионального, межрегионального, общеросс</w:t>
            </w:r>
            <w:r w:rsidR="007B4387" w:rsidRPr="0015618C">
              <w:rPr>
                <w:rFonts w:ascii="Times New Roman" w:hAnsi="Times New Roman"/>
                <w:bCs/>
                <w:sz w:val="24"/>
                <w:szCs w:val="24"/>
              </w:rPr>
              <w:t>ийского и международного уровня</w:t>
            </w:r>
          </w:p>
        </w:tc>
        <w:tc>
          <w:tcPr>
            <w:tcW w:w="2268" w:type="dxa"/>
            <w:vMerge/>
          </w:tcPr>
          <w:p w:rsidR="006B0F9E" w:rsidRPr="0015618C" w:rsidRDefault="006B0F9E"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p>
        </w:tc>
      </w:tr>
      <w:tr w:rsidR="009316AA" w:rsidRPr="0015618C" w:rsidTr="0015618C">
        <w:trPr>
          <w:trHeight w:val="20"/>
        </w:trPr>
        <w:tc>
          <w:tcPr>
            <w:tcW w:w="426" w:type="dxa"/>
            <w:vMerge/>
          </w:tcPr>
          <w:p w:rsidR="009316AA" w:rsidRPr="0015618C" w:rsidRDefault="009316AA"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p>
        </w:tc>
        <w:tc>
          <w:tcPr>
            <w:tcW w:w="2977" w:type="dxa"/>
            <w:vMerge/>
          </w:tcPr>
          <w:p w:rsidR="009316AA" w:rsidRPr="0015618C" w:rsidRDefault="009316AA" w:rsidP="00085A6E">
            <w:pPr>
              <w:pStyle w:val="af"/>
              <w:widowControl w:val="0"/>
              <w:autoSpaceDE w:val="0"/>
              <w:autoSpaceDN w:val="0"/>
              <w:adjustRightInd w:val="0"/>
              <w:spacing w:after="0" w:line="240" w:lineRule="auto"/>
              <w:ind w:left="-78"/>
              <w:rPr>
                <w:rFonts w:ascii="Times New Roman" w:hAnsi="Times New Roman"/>
                <w:bCs/>
                <w:sz w:val="24"/>
                <w:szCs w:val="24"/>
              </w:rPr>
            </w:pPr>
          </w:p>
        </w:tc>
        <w:tc>
          <w:tcPr>
            <w:tcW w:w="3226" w:type="dxa"/>
          </w:tcPr>
          <w:p w:rsidR="009316AA" w:rsidRPr="0015618C" w:rsidRDefault="009316AA" w:rsidP="00085A6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 xml:space="preserve">достижение высоких </w:t>
            </w:r>
            <w:r w:rsidRPr="0015618C">
              <w:rPr>
                <w:rFonts w:ascii="Times New Roman" w:hAnsi="Times New Roman"/>
                <w:bCs/>
                <w:sz w:val="24"/>
                <w:szCs w:val="24"/>
              </w:rPr>
              <w:lastRenderedPageBreak/>
              <w:t>результатов учреждения в процессе внедрения новых форм и методов работы</w:t>
            </w:r>
          </w:p>
        </w:tc>
        <w:tc>
          <w:tcPr>
            <w:tcW w:w="6379" w:type="dxa"/>
          </w:tcPr>
          <w:p w:rsidR="009316AA" w:rsidRPr="0015618C" w:rsidRDefault="009316AA" w:rsidP="00085A6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lastRenderedPageBreak/>
              <w:t xml:space="preserve">внедрение новых форм и методов работы на высоком </w:t>
            </w:r>
            <w:r w:rsidRPr="0015618C">
              <w:rPr>
                <w:rFonts w:ascii="Times New Roman" w:hAnsi="Times New Roman"/>
                <w:bCs/>
                <w:sz w:val="24"/>
                <w:szCs w:val="24"/>
              </w:rPr>
              <w:lastRenderedPageBreak/>
              <w:t>профессиональном уровне, способствующих повышению эффективности деятельности учреждения</w:t>
            </w:r>
          </w:p>
        </w:tc>
        <w:tc>
          <w:tcPr>
            <w:tcW w:w="2268" w:type="dxa"/>
            <w:vMerge/>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p>
        </w:tc>
      </w:tr>
      <w:tr w:rsidR="009316AA" w:rsidRPr="0015618C" w:rsidTr="0015618C">
        <w:trPr>
          <w:trHeight w:val="20"/>
        </w:trPr>
        <w:tc>
          <w:tcPr>
            <w:tcW w:w="426" w:type="dxa"/>
          </w:tcPr>
          <w:p w:rsidR="009316AA" w:rsidRPr="0015618C" w:rsidRDefault="009316AA"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r w:rsidRPr="0015618C">
              <w:rPr>
                <w:rFonts w:ascii="Times New Roman" w:hAnsi="Times New Roman"/>
                <w:bCs/>
                <w:sz w:val="24"/>
                <w:szCs w:val="24"/>
              </w:rPr>
              <w:lastRenderedPageBreak/>
              <w:t>3.</w:t>
            </w:r>
          </w:p>
        </w:tc>
        <w:tc>
          <w:tcPr>
            <w:tcW w:w="2977" w:type="dxa"/>
          </w:tcPr>
          <w:p w:rsidR="009316AA" w:rsidRPr="0015618C" w:rsidRDefault="009316AA" w:rsidP="00FE2E7E">
            <w:pPr>
              <w:pStyle w:val="af"/>
              <w:widowControl w:val="0"/>
              <w:autoSpaceDE w:val="0"/>
              <w:autoSpaceDN w:val="0"/>
              <w:adjustRightInd w:val="0"/>
              <w:spacing w:after="0" w:line="240" w:lineRule="auto"/>
              <w:ind w:left="-78"/>
              <w:rPr>
                <w:rFonts w:ascii="Times New Roman" w:hAnsi="Times New Roman"/>
                <w:bCs/>
                <w:sz w:val="24"/>
                <w:szCs w:val="24"/>
              </w:rPr>
            </w:pPr>
            <w:r w:rsidRPr="0015618C">
              <w:rPr>
                <w:rFonts w:ascii="Times New Roman" w:hAnsi="Times New Roman"/>
                <w:bCs/>
                <w:sz w:val="24"/>
                <w:szCs w:val="24"/>
              </w:rPr>
              <w:t>Премия за выполнение особо важных и ответственных работ</w:t>
            </w:r>
          </w:p>
        </w:tc>
        <w:tc>
          <w:tcPr>
            <w:tcW w:w="3226" w:type="dxa"/>
          </w:tcPr>
          <w:p w:rsidR="009316AA" w:rsidRPr="0015618C" w:rsidRDefault="009316AA" w:rsidP="00FE2E7E">
            <w:pPr>
              <w:widowControl w:val="0"/>
              <w:autoSpaceDE w:val="0"/>
              <w:autoSpaceDN w:val="0"/>
              <w:adjustRightInd w:val="0"/>
              <w:contextualSpacing/>
              <w:rPr>
                <w:bCs/>
              </w:rPr>
            </w:pPr>
            <w:r w:rsidRPr="0015618C">
              <w:rPr>
                <w:bCs/>
              </w:rPr>
              <w:t>выплата осуществляется за выполнение поручений (заданий) руководителей, реализация которых имеет большое значение для учреждения</w:t>
            </w:r>
          </w:p>
        </w:tc>
        <w:tc>
          <w:tcPr>
            <w:tcW w:w="6379" w:type="dxa"/>
          </w:tcPr>
          <w:p w:rsidR="009316AA" w:rsidRPr="0015618C" w:rsidRDefault="009316AA" w:rsidP="00085A6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успешное выполнение на высоком профессиональном уровне поручений (заданий) руководителей, реализация которых имеет большое значение для учреждения</w:t>
            </w:r>
          </w:p>
        </w:tc>
        <w:tc>
          <w:tcPr>
            <w:tcW w:w="2268" w:type="dxa"/>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единовременно</w:t>
            </w:r>
          </w:p>
        </w:tc>
      </w:tr>
      <w:tr w:rsidR="009316AA" w:rsidRPr="0015618C" w:rsidTr="0015618C">
        <w:trPr>
          <w:trHeight w:val="20"/>
        </w:trPr>
        <w:tc>
          <w:tcPr>
            <w:tcW w:w="426" w:type="dxa"/>
            <w:vMerge w:val="restart"/>
          </w:tcPr>
          <w:p w:rsidR="009316AA" w:rsidRPr="0015618C" w:rsidRDefault="009316AA"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r w:rsidRPr="0015618C">
              <w:rPr>
                <w:rFonts w:ascii="Times New Roman" w:hAnsi="Times New Roman"/>
                <w:bCs/>
                <w:sz w:val="24"/>
                <w:szCs w:val="24"/>
                <w:lang w:val="en-US"/>
              </w:rPr>
              <w:t>4</w:t>
            </w:r>
            <w:r w:rsidRPr="0015618C">
              <w:rPr>
                <w:rFonts w:ascii="Times New Roman" w:hAnsi="Times New Roman"/>
                <w:bCs/>
                <w:sz w:val="24"/>
                <w:szCs w:val="24"/>
              </w:rPr>
              <w:t>.</w:t>
            </w:r>
          </w:p>
        </w:tc>
        <w:tc>
          <w:tcPr>
            <w:tcW w:w="2977" w:type="dxa"/>
            <w:vMerge w:val="restart"/>
          </w:tcPr>
          <w:p w:rsidR="009316AA" w:rsidRPr="0015618C" w:rsidRDefault="009316AA" w:rsidP="00FE2E7E">
            <w:pPr>
              <w:widowControl w:val="0"/>
              <w:autoSpaceDE w:val="0"/>
              <w:autoSpaceDN w:val="0"/>
              <w:adjustRightInd w:val="0"/>
              <w:ind w:left="-78"/>
              <w:contextualSpacing/>
              <w:rPr>
                <w:bCs/>
              </w:rPr>
            </w:pPr>
            <w:r w:rsidRPr="0015618C">
              <w:rPr>
                <w:bCs/>
              </w:rPr>
              <w:t>Надбавка за наличие классности, ученой степени, почетного звания</w:t>
            </w:r>
          </w:p>
        </w:tc>
        <w:tc>
          <w:tcPr>
            <w:tcW w:w="3226" w:type="dxa"/>
            <w:vMerge w:val="restart"/>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наличие классности, подтвержденной аттестационной комиссией</w:t>
            </w:r>
          </w:p>
        </w:tc>
        <w:tc>
          <w:tcPr>
            <w:tcW w:w="6379" w:type="dxa"/>
          </w:tcPr>
          <w:p w:rsidR="009316AA" w:rsidRPr="0015618C" w:rsidRDefault="00AB6301"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 xml:space="preserve">удостоверение </w:t>
            </w:r>
            <w:r w:rsidR="009316AA" w:rsidRPr="0015618C">
              <w:rPr>
                <w:rFonts w:ascii="Times New Roman" w:hAnsi="Times New Roman"/>
                <w:bCs/>
                <w:sz w:val="24"/>
                <w:szCs w:val="24"/>
              </w:rPr>
              <w:t>водитель 2 класса</w:t>
            </w:r>
          </w:p>
        </w:tc>
        <w:tc>
          <w:tcPr>
            <w:tcW w:w="2268" w:type="dxa"/>
            <w:vMerge w:val="restart"/>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ежемесячно</w:t>
            </w:r>
          </w:p>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p>
        </w:tc>
      </w:tr>
      <w:tr w:rsidR="009316AA" w:rsidRPr="0015618C" w:rsidTr="00FE2E7E">
        <w:trPr>
          <w:trHeight w:val="61"/>
        </w:trPr>
        <w:tc>
          <w:tcPr>
            <w:tcW w:w="426" w:type="dxa"/>
            <w:vMerge/>
          </w:tcPr>
          <w:p w:rsidR="009316AA" w:rsidRPr="0015618C" w:rsidRDefault="009316AA"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p>
        </w:tc>
        <w:tc>
          <w:tcPr>
            <w:tcW w:w="2977" w:type="dxa"/>
            <w:vMerge/>
          </w:tcPr>
          <w:p w:rsidR="009316AA" w:rsidRPr="0015618C" w:rsidRDefault="009316AA" w:rsidP="00FE2E7E">
            <w:pPr>
              <w:widowControl w:val="0"/>
              <w:autoSpaceDE w:val="0"/>
              <w:autoSpaceDN w:val="0"/>
              <w:adjustRightInd w:val="0"/>
              <w:ind w:left="-78"/>
              <w:contextualSpacing/>
              <w:rPr>
                <w:bCs/>
              </w:rPr>
            </w:pPr>
          </w:p>
        </w:tc>
        <w:tc>
          <w:tcPr>
            <w:tcW w:w="3226" w:type="dxa"/>
            <w:vMerge/>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bCs/>
                <w:sz w:val="24"/>
                <w:szCs w:val="24"/>
              </w:rPr>
            </w:pPr>
          </w:p>
        </w:tc>
        <w:tc>
          <w:tcPr>
            <w:tcW w:w="6379" w:type="dxa"/>
          </w:tcPr>
          <w:p w:rsidR="009316AA" w:rsidRPr="0015618C" w:rsidRDefault="00AB6301" w:rsidP="00AB6301">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удост</w:t>
            </w:r>
            <w:r w:rsidR="00261EFE" w:rsidRPr="0015618C">
              <w:rPr>
                <w:rFonts w:ascii="Times New Roman" w:hAnsi="Times New Roman"/>
                <w:bCs/>
                <w:sz w:val="24"/>
                <w:szCs w:val="24"/>
              </w:rPr>
              <w:t>о</w:t>
            </w:r>
            <w:r w:rsidRPr="0015618C">
              <w:rPr>
                <w:rFonts w:ascii="Times New Roman" w:hAnsi="Times New Roman"/>
                <w:bCs/>
                <w:sz w:val="24"/>
                <w:szCs w:val="24"/>
              </w:rPr>
              <w:t xml:space="preserve">верение </w:t>
            </w:r>
            <w:r w:rsidR="009316AA" w:rsidRPr="0015618C">
              <w:rPr>
                <w:rFonts w:ascii="Times New Roman" w:hAnsi="Times New Roman"/>
                <w:bCs/>
                <w:sz w:val="24"/>
                <w:szCs w:val="24"/>
              </w:rPr>
              <w:t>водитель 1 класса</w:t>
            </w:r>
          </w:p>
        </w:tc>
        <w:tc>
          <w:tcPr>
            <w:tcW w:w="2268" w:type="dxa"/>
            <w:vMerge/>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p>
        </w:tc>
      </w:tr>
      <w:tr w:rsidR="003C2812" w:rsidRPr="0015618C" w:rsidTr="003B4472">
        <w:trPr>
          <w:trHeight w:val="1444"/>
        </w:trPr>
        <w:tc>
          <w:tcPr>
            <w:tcW w:w="426" w:type="dxa"/>
            <w:vMerge/>
          </w:tcPr>
          <w:p w:rsidR="003C2812" w:rsidRPr="0015618C" w:rsidRDefault="003C2812"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p>
        </w:tc>
        <w:tc>
          <w:tcPr>
            <w:tcW w:w="2977" w:type="dxa"/>
            <w:vMerge/>
          </w:tcPr>
          <w:p w:rsidR="003C2812" w:rsidRPr="0015618C" w:rsidRDefault="003C2812" w:rsidP="00FE2E7E">
            <w:pPr>
              <w:widowControl w:val="0"/>
              <w:autoSpaceDE w:val="0"/>
              <w:autoSpaceDN w:val="0"/>
              <w:adjustRightInd w:val="0"/>
              <w:ind w:left="-78"/>
              <w:contextualSpacing/>
              <w:rPr>
                <w:bCs/>
              </w:rPr>
            </w:pPr>
          </w:p>
        </w:tc>
        <w:tc>
          <w:tcPr>
            <w:tcW w:w="3226" w:type="dxa"/>
          </w:tcPr>
          <w:p w:rsidR="003C2812" w:rsidRPr="0015618C" w:rsidRDefault="003C2812"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наличие ученой степени, соответствующей профилю выполняемой работы*</w:t>
            </w:r>
          </w:p>
        </w:tc>
        <w:tc>
          <w:tcPr>
            <w:tcW w:w="6379" w:type="dxa"/>
          </w:tcPr>
          <w:p w:rsidR="003C2812" w:rsidRPr="0015618C" w:rsidRDefault="003C2812" w:rsidP="00E86E89">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работникам, имеющим ученую степень доктора наук</w:t>
            </w:r>
            <w:r w:rsidRPr="0015618C">
              <w:rPr>
                <w:rFonts w:ascii="Times New Roman" w:hAnsi="Times New Roman"/>
                <w:sz w:val="24"/>
                <w:szCs w:val="24"/>
              </w:rPr>
              <w:t xml:space="preserve"> в сфере,</w:t>
            </w:r>
            <w:r w:rsidRPr="0015618C">
              <w:rPr>
                <w:rFonts w:ascii="Times New Roman" w:hAnsi="Times New Roman"/>
                <w:bCs/>
                <w:sz w:val="24"/>
                <w:szCs w:val="24"/>
              </w:rPr>
              <w:t xml:space="preserve"> соответствующей профессиональной деятельности по занимаемой должности;</w:t>
            </w:r>
          </w:p>
          <w:p w:rsidR="003C2812" w:rsidRPr="0015618C" w:rsidRDefault="003C2812" w:rsidP="00E86E89">
            <w:pPr>
              <w:pStyle w:val="af"/>
              <w:widowControl w:val="0"/>
              <w:autoSpaceDE w:val="0"/>
              <w:autoSpaceDN w:val="0"/>
              <w:adjustRightInd w:val="0"/>
              <w:ind w:left="0"/>
              <w:rPr>
                <w:rFonts w:ascii="Times New Roman" w:hAnsi="Times New Roman"/>
                <w:bCs/>
                <w:sz w:val="24"/>
                <w:szCs w:val="24"/>
              </w:rPr>
            </w:pPr>
            <w:r w:rsidRPr="0015618C">
              <w:rPr>
                <w:rFonts w:ascii="Times New Roman" w:hAnsi="Times New Roman"/>
                <w:bCs/>
                <w:sz w:val="24"/>
                <w:szCs w:val="24"/>
              </w:rPr>
              <w:t>работникам, имеющим ученую степень кандидата наук</w:t>
            </w:r>
            <w:r w:rsidRPr="0015618C">
              <w:rPr>
                <w:rFonts w:ascii="Times New Roman" w:hAnsi="Times New Roman"/>
                <w:sz w:val="24"/>
                <w:szCs w:val="24"/>
              </w:rPr>
              <w:t xml:space="preserve"> в сфере,</w:t>
            </w:r>
            <w:r w:rsidRPr="0015618C">
              <w:rPr>
                <w:rFonts w:ascii="Times New Roman" w:hAnsi="Times New Roman"/>
                <w:bCs/>
                <w:sz w:val="24"/>
                <w:szCs w:val="24"/>
              </w:rPr>
              <w:t xml:space="preserve"> соответствующей профессиональной деятельности по занимаемой должности</w:t>
            </w:r>
          </w:p>
        </w:tc>
        <w:tc>
          <w:tcPr>
            <w:tcW w:w="2268" w:type="dxa"/>
            <w:vMerge/>
          </w:tcPr>
          <w:p w:rsidR="003C2812" w:rsidRPr="0015618C" w:rsidRDefault="003C2812"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p>
        </w:tc>
      </w:tr>
      <w:tr w:rsidR="003C2812" w:rsidRPr="0015618C" w:rsidTr="00FE2E7E">
        <w:trPr>
          <w:trHeight w:val="519"/>
        </w:trPr>
        <w:tc>
          <w:tcPr>
            <w:tcW w:w="426" w:type="dxa"/>
            <w:vMerge/>
          </w:tcPr>
          <w:p w:rsidR="003C2812" w:rsidRPr="0015618C" w:rsidRDefault="003C2812"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p>
        </w:tc>
        <w:tc>
          <w:tcPr>
            <w:tcW w:w="2977" w:type="dxa"/>
            <w:vMerge/>
          </w:tcPr>
          <w:p w:rsidR="003C2812" w:rsidRPr="0015618C" w:rsidRDefault="003C2812" w:rsidP="00FE2E7E">
            <w:pPr>
              <w:widowControl w:val="0"/>
              <w:autoSpaceDE w:val="0"/>
              <w:autoSpaceDN w:val="0"/>
              <w:adjustRightInd w:val="0"/>
              <w:ind w:left="-78"/>
              <w:contextualSpacing/>
              <w:rPr>
                <w:bCs/>
              </w:rPr>
            </w:pPr>
          </w:p>
        </w:tc>
        <w:tc>
          <w:tcPr>
            <w:tcW w:w="3226" w:type="dxa"/>
          </w:tcPr>
          <w:p w:rsidR="003C2812" w:rsidRPr="0015618C" w:rsidRDefault="003C2812"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наличие почетного звания, соответствующего профилю выполняемой работы*</w:t>
            </w:r>
          </w:p>
        </w:tc>
        <w:tc>
          <w:tcPr>
            <w:tcW w:w="6379" w:type="dxa"/>
          </w:tcPr>
          <w:p w:rsidR="003C2812" w:rsidRPr="0015618C" w:rsidRDefault="003C2812" w:rsidP="00516F82">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работникам, имеющим почетное звание «Народный»;</w:t>
            </w:r>
          </w:p>
          <w:p w:rsidR="003C2812" w:rsidRPr="0015618C" w:rsidRDefault="003C2812" w:rsidP="00516F82">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работникам, имеющим почетное звание «Заслуженный»;</w:t>
            </w:r>
          </w:p>
          <w:p w:rsidR="003C2812" w:rsidRPr="0015618C" w:rsidRDefault="003C2812" w:rsidP="00971CA2">
            <w:pPr>
              <w:pStyle w:val="af"/>
              <w:widowControl w:val="0"/>
              <w:autoSpaceDE w:val="0"/>
              <w:autoSpaceDN w:val="0"/>
              <w:adjustRightInd w:val="0"/>
              <w:ind w:left="0"/>
              <w:rPr>
                <w:rFonts w:ascii="Times New Roman" w:hAnsi="Times New Roman"/>
                <w:bCs/>
                <w:sz w:val="24"/>
                <w:szCs w:val="24"/>
              </w:rPr>
            </w:pPr>
            <w:r w:rsidRPr="0015618C">
              <w:rPr>
                <w:rFonts w:ascii="Times New Roman" w:hAnsi="Times New Roman"/>
                <w:bCs/>
                <w:sz w:val="24"/>
                <w:szCs w:val="24"/>
              </w:rPr>
              <w:t>работникам, имеющим почетное звание «Почетный»</w:t>
            </w:r>
          </w:p>
        </w:tc>
        <w:tc>
          <w:tcPr>
            <w:tcW w:w="2268" w:type="dxa"/>
            <w:vMerge/>
          </w:tcPr>
          <w:p w:rsidR="003C2812" w:rsidRPr="0015618C" w:rsidRDefault="003C2812"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p>
        </w:tc>
      </w:tr>
      <w:tr w:rsidR="009316AA" w:rsidRPr="0015618C" w:rsidTr="0015618C">
        <w:trPr>
          <w:trHeight w:val="20"/>
        </w:trPr>
        <w:tc>
          <w:tcPr>
            <w:tcW w:w="426" w:type="dxa"/>
          </w:tcPr>
          <w:p w:rsidR="009316AA" w:rsidRPr="0015618C" w:rsidRDefault="009316AA"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r w:rsidRPr="0015618C">
              <w:rPr>
                <w:rFonts w:ascii="Times New Roman" w:hAnsi="Times New Roman"/>
                <w:bCs/>
                <w:sz w:val="24"/>
                <w:szCs w:val="24"/>
                <w:lang w:val="en-US"/>
              </w:rPr>
              <w:t>5</w:t>
            </w:r>
            <w:r w:rsidRPr="0015618C">
              <w:rPr>
                <w:rFonts w:ascii="Times New Roman" w:hAnsi="Times New Roman"/>
                <w:bCs/>
                <w:sz w:val="24"/>
                <w:szCs w:val="24"/>
              </w:rPr>
              <w:t>.</w:t>
            </w:r>
          </w:p>
        </w:tc>
        <w:tc>
          <w:tcPr>
            <w:tcW w:w="2977" w:type="dxa"/>
          </w:tcPr>
          <w:p w:rsidR="009316AA" w:rsidRPr="0015618C" w:rsidRDefault="009316AA" w:rsidP="00FE2E7E">
            <w:pPr>
              <w:widowControl w:val="0"/>
              <w:autoSpaceDE w:val="0"/>
              <w:autoSpaceDN w:val="0"/>
              <w:adjustRightInd w:val="0"/>
              <w:ind w:left="-78"/>
              <w:contextualSpacing/>
              <w:rPr>
                <w:bCs/>
              </w:rPr>
            </w:pPr>
            <w:r w:rsidRPr="0015618C">
              <w:rPr>
                <w:bCs/>
              </w:rPr>
              <w:t>Премия за выполнение государственного задания</w:t>
            </w:r>
          </w:p>
        </w:tc>
        <w:tc>
          <w:tcPr>
            <w:tcW w:w="3226" w:type="dxa"/>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выполнение учреждением государственного задания</w:t>
            </w:r>
          </w:p>
        </w:tc>
        <w:tc>
          <w:tcPr>
            <w:tcW w:w="6379" w:type="dxa"/>
          </w:tcPr>
          <w:p w:rsidR="009316AA" w:rsidRPr="0015618C" w:rsidRDefault="009316AA" w:rsidP="00085A6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выполнение государственного задания в полном объеме</w:t>
            </w:r>
          </w:p>
        </w:tc>
        <w:tc>
          <w:tcPr>
            <w:tcW w:w="2268" w:type="dxa"/>
          </w:tcPr>
          <w:p w:rsidR="003C2812"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 xml:space="preserve">единовременно </w:t>
            </w:r>
          </w:p>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(по итогам года)</w:t>
            </w:r>
          </w:p>
        </w:tc>
      </w:tr>
      <w:tr w:rsidR="009316AA" w:rsidRPr="0015618C" w:rsidTr="0015618C">
        <w:trPr>
          <w:trHeight w:val="20"/>
        </w:trPr>
        <w:tc>
          <w:tcPr>
            <w:tcW w:w="426" w:type="dxa"/>
            <w:vMerge w:val="restart"/>
          </w:tcPr>
          <w:p w:rsidR="009316AA" w:rsidRPr="0015618C" w:rsidRDefault="009316AA"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r w:rsidRPr="0015618C">
              <w:rPr>
                <w:rFonts w:ascii="Times New Roman" w:hAnsi="Times New Roman"/>
                <w:bCs/>
                <w:sz w:val="24"/>
                <w:szCs w:val="24"/>
                <w:lang w:val="en-US"/>
              </w:rPr>
              <w:t>6</w:t>
            </w:r>
            <w:r w:rsidRPr="0015618C">
              <w:rPr>
                <w:rFonts w:ascii="Times New Roman" w:hAnsi="Times New Roman"/>
                <w:bCs/>
                <w:sz w:val="24"/>
                <w:szCs w:val="24"/>
              </w:rPr>
              <w:t>.</w:t>
            </w:r>
          </w:p>
        </w:tc>
        <w:tc>
          <w:tcPr>
            <w:tcW w:w="2977" w:type="dxa"/>
            <w:vMerge w:val="restart"/>
          </w:tcPr>
          <w:p w:rsidR="009316AA" w:rsidRPr="0015618C" w:rsidRDefault="009316AA" w:rsidP="00FE2E7E">
            <w:pPr>
              <w:widowControl w:val="0"/>
              <w:autoSpaceDE w:val="0"/>
              <w:autoSpaceDN w:val="0"/>
              <w:adjustRightInd w:val="0"/>
              <w:ind w:left="-78"/>
              <w:contextualSpacing/>
              <w:rPr>
                <w:bCs/>
              </w:rPr>
            </w:pPr>
            <w:r w:rsidRPr="0015618C">
              <w:rPr>
                <w:bCs/>
              </w:rPr>
              <w:t xml:space="preserve">Надбавка за выслугу лет </w:t>
            </w:r>
          </w:p>
        </w:tc>
        <w:tc>
          <w:tcPr>
            <w:tcW w:w="3226" w:type="dxa"/>
            <w:vMerge w:val="restart"/>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sz w:val="24"/>
                <w:szCs w:val="24"/>
              </w:rPr>
              <w:t>продолжительность трудовой деятельности работника</w:t>
            </w:r>
          </w:p>
        </w:tc>
        <w:tc>
          <w:tcPr>
            <w:tcW w:w="6379" w:type="dxa"/>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от 1 года до 5 лет</w:t>
            </w:r>
          </w:p>
        </w:tc>
        <w:tc>
          <w:tcPr>
            <w:tcW w:w="2268" w:type="dxa"/>
            <w:vMerge w:val="restart"/>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t>ежемесячно</w:t>
            </w:r>
          </w:p>
        </w:tc>
      </w:tr>
      <w:tr w:rsidR="009316AA" w:rsidRPr="0015618C" w:rsidTr="0015618C">
        <w:trPr>
          <w:trHeight w:val="20"/>
        </w:trPr>
        <w:tc>
          <w:tcPr>
            <w:tcW w:w="426" w:type="dxa"/>
            <w:vMerge/>
          </w:tcPr>
          <w:p w:rsidR="009316AA" w:rsidRPr="0015618C" w:rsidRDefault="009316AA"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p>
        </w:tc>
        <w:tc>
          <w:tcPr>
            <w:tcW w:w="2977" w:type="dxa"/>
            <w:vMerge/>
          </w:tcPr>
          <w:p w:rsidR="009316AA" w:rsidRPr="0015618C" w:rsidRDefault="009316AA" w:rsidP="00FE2E7E">
            <w:pPr>
              <w:widowControl w:val="0"/>
              <w:autoSpaceDE w:val="0"/>
              <w:autoSpaceDN w:val="0"/>
              <w:adjustRightInd w:val="0"/>
              <w:ind w:left="-78"/>
              <w:contextualSpacing/>
              <w:rPr>
                <w:bCs/>
              </w:rPr>
            </w:pPr>
          </w:p>
        </w:tc>
        <w:tc>
          <w:tcPr>
            <w:tcW w:w="3226" w:type="dxa"/>
            <w:vMerge/>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sz w:val="24"/>
                <w:szCs w:val="24"/>
              </w:rPr>
            </w:pPr>
          </w:p>
        </w:tc>
        <w:tc>
          <w:tcPr>
            <w:tcW w:w="6379" w:type="dxa"/>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от 5 лет до 10 лет</w:t>
            </w:r>
          </w:p>
        </w:tc>
        <w:tc>
          <w:tcPr>
            <w:tcW w:w="2268" w:type="dxa"/>
            <w:vMerge/>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p>
        </w:tc>
      </w:tr>
      <w:tr w:rsidR="009316AA" w:rsidRPr="0015618C" w:rsidTr="0015618C">
        <w:trPr>
          <w:trHeight w:val="20"/>
        </w:trPr>
        <w:tc>
          <w:tcPr>
            <w:tcW w:w="426" w:type="dxa"/>
            <w:vMerge/>
          </w:tcPr>
          <w:p w:rsidR="009316AA" w:rsidRPr="0015618C" w:rsidRDefault="009316AA"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p>
        </w:tc>
        <w:tc>
          <w:tcPr>
            <w:tcW w:w="2977" w:type="dxa"/>
            <w:vMerge/>
          </w:tcPr>
          <w:p w:rsidR="009316AA" w:rsidRPr="0015618C" w:rsidRDefault="009316AA" w:rsidP="00FE2E7E">
            <w:pPr>
              <w:widowControl w:val="0"/>
              <w:autoSpaceDE w:val="0"/>
              <w:autoSpaceDN w:val="0"/>
              <w:adjustRightInd w:val="0"/>
              <w:ind w:left="-78"/>
              <w:contextualSpacing/>
              <w:rPr>
                <w:bCs/>
              </w:rPr>
            </w:pPr>
          </w:p>
        </w:tc>
        <w:tc>
          <w:tcPr>
            <w:tcW w:w="3226" w:type="dxa"/>
            <w:vMerge/>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sz w:val="24"/>
                <w:szCs w:val="24"/>
              </w:rPr>
            </w:pPr>
          </w:p>
        </w:tc>
        <w:tc>
          <w:tcPr>
            <w:tcW w:w="6379" w:type="dxa"/>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от 10 лет до 15 лет</w:t>
            </w:r>
          </w:p>
        </w:tc>
        <w:tc>
          <w:tcPr>
            <w:tcW w:w="2268" w:type="dxa"/>
            <w:vMerge/>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p>
        </w:tc>
      </w:tr>
      <w:tr w:rsidR="009316AA" w:rsidRPr="0015618C" w:rsidTr="0015618C">
        <w:trPr>
          <w:trHeight w:val="20"/>
        </w:trPr>
        <w:tc>
          <w:tcPr>
            <w:tcW w:w="426" w:type="dxa"/>
            <w:vMerge/>
          </w:tcPr>
          <w:p w:rsidR="009316AA" w:rsidRPr="0015618C" w:rsidRDefault="009316AA"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p>
        </w:tc>
        <w:tc>
          <w:tcPr>
            <w:tcW w:w="2977" w:type="dxa"/>
            <w:vMerge/>
          </w:tcPr>
          <w:p w:rsidR="009316AA" w:rsidRPr="0015618C" w:rsidRDefault="009316AA" w:rsidP="00FE2E7E">
            <w:pPr>
              <w:widowControl w:val="0"/>
              <w:autoSpaceDE w:val="0"/>
              <w:autoSpaceDN w:val="0"/>
              <w:adjustRightInd w:val="0"/>
              <w:ind w:left="-78"/>
              <w:contextualSpacing/>
              <w:rPr>
                <w:bCs/>
              </w:rPr>
            </w:pPr>
          </w:p>
        </w:tc>
        <w:tc>
          <w:tcPr>
            <w:tcW w:w="3226" w:type="dxa"/>
            <w:vMerge/>
          </w:tcPr>
          <w:p w:rsidR="009316AA" w:rsidRPr="0015618C" w:rsidRDefault="009316AA" w:rsidP="00FE2E7E">
            <w:pPr>
              <w:pStyle w:val="af"/>
              <w:widowControl w:val="0"/>
              <w:autoSpaceDE w:val="0"/>
              <w:autoSpaceDN w:val="0"/>
              <w:adjustRightInd w:val="0"/>
              <w:spacing w:after="0" w:line="240" w:lineRule="auto"/>
              <w:ind w:left="0"/>
              <w:rPr>
                <w:rFonts w:ascii="Times New Roman" w:hAnsi="Times New Roman"/>
                <w:sz w:val="24"/>
                <w:szCs w:val="24"/>
              </w:rPr>
            </w:pPr>
          </w:p>
        </w:tc>
        <w:tc>
          <w:tcPr>
            <w:tcW w:w="6379" w:type="dxa"/>
          </w:tcPr>
          <w:p w:rsidR="009316AA" w:rsidRPr="0015618C" w:rsidRDefault="009316AA" w:rsidP="00085A6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свыше 15 лет</w:t>
            </w:r>
          </w:p>
        </w:tc>
        <w:tc>
          <w:tcPr>
            <w:tcW w:w="2268" w:type="dxa"/>
            <w:vMerge/>
          </w:tcPr>
          <w:p w:rsidR="009316AA" w:rsidRPr="0015618C" w:rsidRDefault="009316AA" w:rsidP="00085A6E">
            <w:pPr>
              <w:pStyle w:val="af"/>
              <w:widowControl w:val="0"/>
              <w:autoSpaceDE w:val="0"/>
              <w:autoSpaceDN w:val="0"/>
              <w:adjustRightInd w:val="0"/>
              <w:spacing w:after="0" w:line="240" w:lineRule="auto"/>
              <w:ind w:left="0"/>
              <w:jc w:val="center"/>
              <w:rPr>
                <w:rFonts w:ascii="Times New Roman" w:hAnsi="Times New Roman"/>
                <w:bCs/>
                <w:sz w:val="24"/>
                <w:szCs w:val="24"/>
              </w:rPr>
            </w:pPr>
          </w:p>
        </w:tc>
      </w:tr>
      <w:tr w:rsidR="009316AA" w:rsidRPr="0015618C" w:rsidTr="00FE2E7E">
        <w:trPr>
          <w:trHeight w:val="844"/>
        </w:trPr>
        <w:tc>
          <w:tcPr>
            <w:tcW w:w="426" w:type="dxa"/>
          </w:tcPr>
          <w:p w:rsidR="009316AA" w:rsidRPr="0015618C" w:rsidRDefault="009316AA" w:rsidP="00085A6E">
            <w:pPr>
              <w:pStyle w:val="af"/>
              <w:widowControl w:val="0"/>
              <w:autoSpaceDE w:val="0"/>
              <w:autoSpaceDN w:val="0"/>
              <w:adjustRightInd w:val="0"/>
              <w:spacing w:after="0" w:line="240" w:lineRule="auto"/>
              <w:ind w:left="-78" w:right="-104"/>
              <w:jc w:val="center"/>
              <w:rPr>
                <w:rFonts w:ascii="Times New Roman" w:hAnsi="Times New Roman"/>
                <w:bCs/>
                <w:sz w:val="24"/>
                <w:szCs w:val="24"/>
              </w:rPr>
            </w:pPr>
            <w:r w:rsidRPr="0015618C">
              <w:rPr>
                <w:rFonts w:ascii="Times New Roman" w:hAnsi="Times New Roman"/>
                <w:bCs/>
                <w:sz w:val="24"/>
                <w:szCs w:val="24"/>
                <w:lang w:val="en-US"/>
              </w:rPr>
              <w:t>7</w:t>
            </w:r>
            <w:r w:rsidRPr="0015618C">
              <w:rPr>
                <w:rFonts w:ascii="Times New Roman" w:hAnsi="Times New Roman"/>
                <w:bCs/>
                <w:sz w:val="24"/>
                <w:szCs w:val="24"/>
              </w:rPr>
              <w:t>.</w:t>
            </w:r>
          </w:p>
        </w:tc>
        <w:tc>
          <w:tcPr>
            <w:tcW w:w="2977" w:type="dxa"/>
          </w:tcPr>
          <w:p w:rsidR="009316AA" w:rsidRPr="0015618C" w:rsidRDefault="009316AA" w:rsidP="00FE2E7E">
            <w:pPr>
              <w:widowControl w:val="0"/>
              <w:autoSpaceDE w:val="0"/>
              <w:autoSpaceDN w:val="0"/>
              <w:adjustRightInd w:val="0"/>
              <w:ind w:left="-78"/>
              <w:contextualSpacing/>
              <w:rPr>
                <w:bCs/>
              </w:rPr>
            </w:pPr>
            <w:r w:rsidRPr="0015618C">
              <w:rPr>
                <w:bCs/>
              </w:rPr>
              <w:t>Премиальные выплаты по итогам работы</w:t>
            </w:r>
          </w:p>
        </w:tc>
        <w:tc>
          <w:tcPr>
            <w:tcW w:w="3226" w:type="dxa"/>
          </w:tcPr>
          <w:p w:rsidR="009316AA" w:rsidRPr="0015618C" w:rsidRDefault="009316AA" w:rsidP="003B4472">
            <w:r w:rsidRPr="0015618C">
              <w:t xml:space="preserve">выполнение (достижение) показателей результативности (эффективности) и качества труда работников </w:t>
            </w:r>
            <w:r w:rsidRPr="0015618C">
              <w:lastRenderedPageBreak/>
              <w:t xml:space="preserve">учреждения по итогам периода работы, установленных в </w:t>
            </w:r>
            <w:hyperlink r:id="rId14" w:history="1">
              <w:r w:rsidRPr="0015618C">
                <w:t>пункте 4.</w:t>
              </w:r>
            </w:hyperlink>
            <w:r w:rsidRPr="0015618C">
              <w:t>6 Положения</w:t>
            </w:r>
          </w:p>
        </w:tc>
        <w:tc>
          <w:tcPr>
            <w:tcW w:w="6379" w:type="dxa"/>
          </w:tcPr>
          <w:p w:rsidR="009316AA" w:rsidRPr="0015618C" w:rsidRDefault="009316AA" w:rsidP="00AC2EE4">
            <w:r w:rsidRPr="0015618C">
              <w:lastRenderedPageBreak/>
              <w:t>выполнение (достижение) показателей результативности (эффективности) и качества труда работниками учреждения, с учетом следующих параметров:</w:t>
            </w:r>
          </w:p>
          <w:p w:rsidR="009316AA" w:rsidRPr="0015618C" w:rsidRDefault="009316AA" w:rsidP="00AC2EE4">
            <w:r w:rsidRPr="0015618C">
              <w:t>- показатели выполнены в полном объеме;</w:t>
            </w:r>
          </w:p>
          <w:p w:rsidR="009316AA" w:rsidRPr="0015618C" w:rsidRDefault="009316AA" w:rsidP="00AC2EE4">
            <w:r w:rsidRPr="0015618C">
              <w:t>- показатели выполнены частично;</w:t>
            </w:r>
          </w:p>
          <w:p w:rsidR="009316AA" w:rsidRPr="0015618C" w:rsidRDefault="009316AA" w:rsidP="00AC2EE4">
            <w:r w:rsidRPr="0015618C">
              <w:lastRenderedPageBreak/>
              <w:t>- показатели выполнены со значительным отклонением;</w:t>
            </w:r>
          </w:p>
          <w:p w:rsidR="009316AA" w:rsidRPr="0015618C" w:rsidRDefault="009316AA" w:rsidP="00FE2E7E">
            <w:r w:rsidRPr="0015618C">
              <w:t>- показатели не выполнены</w:t>
            </w:r>
          </w:p>
        </w:tc>
        <w:tc>
          <w:tcPr>
            <w:tcW w:w="2268" w:type="dxa"/>
          </w:tcPr>
          <w:p w:rsidR="009316AA" w:rsidRPr="0015618C" w:rsidRDefault="009316AA" w:rsidP="00A964DA">
            <w:pPr>
              <w:pStyle w:val="af"/>
              <w:widowControl w:val="0"/>
              <w:autoSpaceDE w:val="0"/>
              <w:autoSpaceDN w:val="0"/>
              <w:adjustRightInd w:val="0"/>
              <w:spacing w:after="0" w:line="240" w:lineRule="auto"/>
              <w:ind w:left="0"/>
              <w:jc w:val="center"/>
              <w:rPr>
                <w:rFonts w:ascii="Times New Roman" w:hAnsi="Times New Roman"/>
                <w:bCs/>
                <w:sz w:val="24"/>
                <w:szCs w:val="24"/>
              </w:rPr>
            </w:pPr>
            <w:r w:rsidRPr="0015618C">
              <w:rPr>
                <w:rFonts w:ascii="Times New Roman" w:hAnsi="Times New Roman"/>
                <w:bCs/>
                <w:sz w:val="24"/>
                <w:szCs w:val="24"/>
              </w:rPr>
              <w:lastRenderedPageBreak/>
              <w:t>ежеквартально</w:t>
            </w:r>
          </w:p>
        </w:tc>
      </w:tr>
    </w:tbl>
    <w:p w:rsidR="00FE2E7E" w:rsidRDefault="00FE2E7E" w:rsidP="002A331F">
      <w:pPr>
        <w:widowControl w:val="0"/>
        <w:autoSpaceDE w:val="0"/>
        <w:autoSpaceDN w:val="0"/>
        <w:adjustRightInd w:val="0"/>
        <w:rPr>
          <w:b/>
        </w:rPr>
      </w:pPr>
    </w:p>
    <w:p w:rsidR="00AF18F7" w:rsidRPr="0015618C" w:rsidRDefault="00844C92" w:rsidP="00FE2E7E">
      <w:pPr>
        <w:widowControl w:val="0"/>
        <w:autoSpaceDE w:val="0"/>
        <w:autoSpaceDN w:val="0"/>
        <w:adjustRightInd w:val="0"/>
        <w:ind w:firstLine="708"/>
        <w:jc w:val="both"/>
      </w:pPr>
      <w:r w:rsidRPr="00FE2E7E">
        <w:t>*</w:t>
      </w:r>
      <w:r w:rsidR="00FE2E7E" w:rsidRPr="00FE2E7E">
        <w:t xml:space="preserve"> П</w:t>
      </w:r>
      <w:r w:rsidR="00AF18F7" w:rsidRPr="0015618C">
        <w:t>ри наличии у работника одновременно ученой степени, соответствующей профилю выполняемой работы, и почетного звания, соответствующего профилю выполняемой работы,</w:t>
      </w:r>
      <w:r w:rsidR="00B73818" w:rsidRPr="0015618C">
        <w:t xml:space="preserve"> </w:t>
      </w:r>
      <w:r w:rsidR="00AF18F7" w:rsidRPr="0015618C">
        <w:t>выплата стимулирующего характера</w:t>
      </w:r>
      <w:r w:rsidR="0092756B" w:rsidRPr="0015618C">
        <w:t xml:space="preserve"> производится по одному из </w:t>
      </w:r>
      <w:r w:rsidR="00690E9E" w:rsidRPr="0015618C">
        <w:t>условий осуществления выплаты</w:t>
      </w:r>
      <w:r w:rsidR="00FE2E7E">
        <w:t>.</w:t>
      </w:r>
    </w:p>
    <w:p w:rsidR="00AF18F7" w:rsidRPr="0015618C" w:rsidRDefault="00AF18F7" w:rsidP="002A331F">
      <w:pPr>
        <w:widowControl w:val="0"/>
        <w:autoSpaceDE w:val="0"/>
        <w:autoSpaceDN w:val="0"/>
        <w:adjustRightInd w:val="0"/>
        <w:rPr>
          <w:b/>
        </w:rPr>
      </w:pPr>
    </w:p>
    <w:p w:rsidR="00A96EF6" w:rsidRPr="0015618C" w:rsidRDefault="00A96EF6" w:rsidP="002A331F">
      <w:pPr>
        <w:widowControl w:val="0"/>
        <w:autoSpaceDE w:val="0"/>
        <w:autoSpaceDN w:val="0"/>
        <w:adjustRightInd w:val="0"/>
        <w:rPr>
          <w:b/>
        </w:rPr>
        <w:sectPr w:rsidR="00A96EF6" w:rsidRPr="0015618C" w:rsidSect="0070389E">
          <w:pgSz w:w="16840" w:h="11907" w:orient="landscape"/>
          <w:pgMar w:top="1134" w:right="567" w:bottom="1134" w:left="1134" w:header="709" w:footer="709" w:gutter="0"/>
          <w:pgNumType w:start="1"/>
          <w:cols w:space="720"/>
          <w:noEndnote/>
          <w:titlePg/>
          <w:docGrid w:linePitch="299"/>
        </w:sectPr>
      </w:pPr>
    </w:p>
    <w:p w:rsidR="0008648B" w:rsidRPr="0015618C" w:rsidRDefault="0008648B" w:rsidP="00FE2E7E">
      <w:pPr>
        <w:spacing w:line="360" w:lineRule="auto"/>
        <w:ind w:left="10620"/>
        <w:contextualSpacing/>
      </w:pPr>
      <w:r w:rsidRPr="0015618C">
        <w:lastRenderedPageBreak/>
        <w:t xml:space="preserve">Приложение № </w:t>
      </w:r>
      <w:r w:rsidR="00850C53" w:rsidRPr="0015618C">
        <w:t>4</w:t>
      </w:r>
    </w:p>
    <w:p w:rsidR="0008648B" w:rsidRPr="0015618C" w:rsidRDefault="003967D8" w:rsidP="00FE2E7E">
      <w:pPr>
        <w:ind w:left="10620"/>
        <w:contextualSpacing/>
      </w:pPr>
      <w:r w:rsidRPr="0015618C">
        <w:t>к Отраслевому положению об оплате</w:t>
      </w:r>
      <w:r w:rsidR="00CD4522" w:rsidRPr="0015618C">
        <w:t xml:space="preserve"> </w:t>
      </w:r>
      <w:proofErr w:type="gramStart"/>
      <w:r w:rsidRPr="0015618C">
        <w:t>труда работников государственных учреждений средств массовой информации Ямало-Ненецкого автономного округа</w:t>
      </w:r>
      <w:proofErr w:type="gramEnd"/>
    </w:p>
    <w:p w:rsidR="00850C53" w:rsidRPr="0015618C" w:rsidRDefault="00850C53" w:rsidP="00816C55">
      <w:pPr>
        <w:widowControl w:val="0"/>
        <w:autoSpaceDE w:val="0"/>
        <w:autoSpaceDN w:val="0"/>
        <w:adjustRightInd w:val="0"/>
        <w:outlineLvl w:val="1"/>
      </w:pPr>
    </w:p>
    <w:p w:rsidR="00C772B9" w:rsidRPr="0015618C" w:rsidRDefault="00C772B9" w:rsidP="00C772B9">
      <w:pPr>
        <w:contextualSpacing/>
        <w:jc w:val="center"/>
        <w:rPr>
          <w:b/>
        </w:rPr>
      </w:pPr>
      <w:r w:rsidRPr="0015618C">
        <w:rPr>
          <w:b/>
        </w:rPr>
        <w:t>ПЕРЕЧЕНЬ</w:t>
      </w:r>
    </w:p>
    <w:p w:rsidR="00FE2E7E" w:rsidRDefault="00C772B9" w:rsidP="00C772B9">
      <w:pPr>
        <w:contextualSpacing/>
        <w:jc w:val="center"/>
        <w:rPr>
          <w:color w:val="000000"/>
        </w:rPr>
      </w:pPr>
      <w:r w:rsidRPr="0015618C">
        <w:t xml:space="preserve"> рекомендуемы</w:t>
      </w:r>
      <w:r w:rsidR="00E07C7B" w:rsidRPr="0015618C">
        <w:t>х</w:t>
      </w:r>
      <w:r w:rsidRPr="0015618C">
        <w:t xml:space="preserve"> выплат стимулирующего характера</w:t>
      </w:r>
      <w:r w:rsidR="00C14003" w:rsidRPr="0015618C">
        <w:t xml:space="preserve"> </w:t>
      </w:r>
      <w:r w:rsidRPr="0015618C">
        <w:t>руководителям учреждений</w:t>
      </w:r>
      <w:r w:rsidR="00081B65" w:rsidRPr="0015618C">
        <w:t xml:space="preserve">, </w:t>
      </w:r>
      <w:r w:rsidR="00081B65" w:rsidRPr="0015618C">
        <w:rPr>
          <w:color w:val="000000"/>
        </w:rPr>
        <w:t>заместителям руководителей</w:t>
      </w:r>
    </w:p>
    <w:p w:rsidR="00C772B9" w:rsidRPr="0015618C" w:rsidRDefault="00081B65" w:rsidP="00C772B9">
      <w:pPr>
        <w:contextualSpacing/>
        <w:jc w:val="center"/>
      </w:pPr>
      <w:r w:rsidRPr="0015618C">
        <w:rPr>
          <w:color w:val="000000"/>
        </w:rPr>
        <w:t xml:space="preserve"> и главным бухгалтерам</w:t>
      </w:r>
    </w:p>
    <w:p w:rsidR="00C772B9" w:rsidRPr="0015618C" w:rsidRDefault="00C772B9" w:rsidP="00C772B9">
      <w:pPr>
        <w:ind w:left="10348"/>
        <w:contextualSpacing/>
      </w:pPr>
    </w:p>
    <w:tbl>
      <w:tblPr>
        <w:tblStyle w:val="ad"/>
        <w:tblW w:w="15134" w:type="dxa"/>
        <w:tblLayout w:type="fixed"/>
        <w:tblLook w:val="04A0"/>
      </w:tblPr>
      <w:tblGrid>
        <w:gridCol w:w="426"/>
        <w:gridCol w:w="2835"/>
        <w:gridCol w:w="3793"/>
        <w:gridCol w:w="5954"/>
        <w:gridCol w:w="2126"/>
      </w:tblGrid>
      <w:tr w:rsidR="00AB6301" w:rsidRPr="0015618C" w:rsidTr="00FE2E7E">
        <w:trPr>
          <w:trHeight w:val="1080"/>
        </w:trPr>
        <w:tc>
          <w:tcPr>
            <w:tcW w:w="426" w:type="dxa"/>
          </w:tcPr>
          <w:p w:rsidR="00AB6301" w:rsidRPr="0015618C" w:rsidRDefault="00AB6301" w:rsidP="00497E00">
            <w:pPr>
              <w:pStyle w:val="af"/>
              <w:spacing w:after="0" w:line="240" w:lineRule="auto"/>
              <w:ind w:left="-108" w:right="-108"/>
              <w:jc w:val="center"/>
              <w:rPr>
                <w:rFonts w:ascii="Times New Roman" w:hAnsi="Times New Roman"/>
                <w:sz w:val="24"/>
                <w:szCs w:val="24"/>
              </w:rPr>
            </w:pPr>
            <w:r w:rsidRPr="0015618C">
              <w:rPr>
                <w:rFonts w:ascii="Times New Roman" w:hAnsi="Times New Roman"/>
                <w:sz w:val="24"/>
                <w:szCs w:val="24"/>
              </w:rPr>
              <w:t xml:space="preserve">№ </w:t>
            </w:r>
            <w:proofErr w:type="spellStart"/>
            <w:proofErr w:type="gramStart"/>
            <w:r w:rsidRPr="0015618C">
              <w:rPr>
                <w:rFonts w:ascii="Times New Roman" w:hAnsi="Times New Roman"/>
                <w:sz w:val="24"/>
                <w:szCs w:val="24"/>
              </w:rPr>
              <w:t>п</w:t>
            </w:r>
            <w:proofErr w:type="spellEnd"/>
            <w:proofErr w:type="gramEnd"/>
            <w:r w:rsidRPr="0015618C">
              <w:rPr>
                <w:rFonts w:ascii="Times New Roman" w:hAnsi="Times New Roman"/>
                <w:sz w:val="24"/>
                <w:szCs w:val="24"/>
              </w:rPr>
              <w:t>/</w:t>
            </w:r>
            <w:proofErr w:type="spellStart"/>
            <w:r w:rsidRPr="0015618C">
              <w:rPr>
                <w:rFonts w:ascii="Times New Roman" w:hAnsi="Times New Roman"/>
                <w:sz w:val="24"/>
                <w:szCs w:val="24"/>
              </w:rPr>
              <w:t>п</w:t>
            </w:r>
            <w:proofErr w:type="spellEnd"/>
          </w:p>
        </w:tc>
        <w:tc>
          <w:tcPr>
            <w:tcW w:w="2835" w:type="dxa"/>
          </w:tcPr>
          <w:p w:rsidR="00AB6301" w:rsidRPr="0015618C" w:rsidRDefault="00AB6301" w:rsidP="00497E00">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Наименование выплаты</w:t>
            </w:r>
          </w:p>
        </w:tc>
        <w:tc>
          <w:tcPr>
            <w:tcW w:w="3793" w:type="dxa"/>
          </w:tcPr>
          <w:p w:rsidR="00AB6301" w:rsidRPr="0015618C" w:rsidRDefault="00AB6301" w:rsidP="00497E00">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Условия осуществления выплаты</w:t>
            </w:r>
          </w:p>
        </w:tc>
        <w:tc>
          <w:tcPr>
            <w:tcW w:w="5954" w:type="dxa"/>
          </w:tcPr>
          <w:p w:rsidR="00AB6301" w:rsidRPr="0015618C" w:rsidRDefault="00AB6301" w:rsidP="00A42B68">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Целевые показатели и критерии оценки эффективности деятельности (работы)</w:t>
            </w:r>
          </w:p>
        </w:tc>
        <w:tc>
          <w:tcPr>
            <w:tcW w:w="2126" w:type="dxa"/>
          </w:tcPr>
          <w:p w:rsidR="00AB6301" w:rsidRPr="0015618C" w:rsidRDefault="00AB6301" w:rsidP="00497E00">
            <w:pPr>
              <w:pStyle w:val="af"/>
              <w:spacing w:after="0" w:line="240" w:lineRule="auto"/>
              <w:ind w:left="0"/>
              <w:jc w:val="center"/>
              <w:rPr>
                <w:rFonts w:ascii="Times New Roman" w:hAnsi="Times New Roman"/>
                <w:sz w:val="24"/>
                <w:szCs w:val="24"/>
                <w:lang w:val="en-US"/>
              </w:rPr>
            </w:pPr>
            <w:r w:rsidRPr="0015618C">
              <w:rPr>
                <w:rFonts w:ascii="Times New Roman" w:hAnsi="Times New Roman"/>
                <w:sz w:val="24"/>
                <w:szCs w:val="24"/>
              </w:rPr>
              <w:t>Периодичность осуществления выплаты</w:t>
            </w:r>
          </w:p>
        </w:tc>
      </w:tr>
    </w:tbl>
    <w:p w:rsidR="00FE2E7E" w:rsidRPr="00FE2E7E" w:rsidRDefault="00FE2E7E">
      <w:pPr>
        <w:rPr>
          <w:sz w:val="2"/>
          <w:szCs w:val="2"/>
        </w:rPr>
      </w:pPr>
    </w:p>
    <w:tbl>
      <w:tblPr>
        <w:tblStyle w:val="ad"/>
        <w:tblW w:w="15134" w:type="dxa"/>
        <w:tblLayout w:type="fixed"/>
        <w:tblLook w:val="04A0"/>
      </w:tblPr>
      <w:tblGrid>
        <w:gridCol w:w="426"/>
        <w:gridCol w:w="2835"/>
        <w:gridCol w:w="3793"/>
        <w:gridCol w:w="5954"/>
        <w:gridCol w:w="2126"/>
      </w:tblGrid>
      <w:tr w:rsidR="00261EFE" w:rsidRPr="0015618C" w:rsidTr="00FE2E7E">
        <w:trPr>
          <w:trHeight w:val="20"/>
          <w:tblHeader/>
        </w:trPr>
        <w:tc>
          <w:tcPr>
            <w:tcW w:w="426" w:type="dxa"/>
          </w:tcPr>
          <w:p w:rsidR="00261EFE" w:rsidRPr="0015618C" w:rsidRDefault="00261EFE" w:rsidP="003B0855">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1</w:t>
            </w:r>
          </w:p>
        </w:tc>
        <w:tc>
          <w:tcPr>
            <w:tcW w:w="2835" w:type="dxa"/>
          </w:tcPr>
          <w:p w:rsidR="00261EFE" w:rsidRPr="0015618C" w:rsidRDefault="00261EFE" w:rsidP="003B0855">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2</w:t>
            </w:r>
          </w:p>
        </w:tc>
        <w:tc>
          <w:tcPr>
            <w:tcW w:w="3793" w:type="dxa"/>
          </w:tcPr>
          <w:p w:rsidR="00261EFE" w:rsidRPr="0015618C" w:rsidRDefault="00E07C7B" w:rsidP="003B0855">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3</w:t>
            </w:r>
          </w:p>
        </w:tc>
        <w:tc>
          <w:tcPr>
            <w:tcW w:w="5954" w:type="dxa"/>
          </w:tcPr>
          <w:p w:rsidR="00261EFE" w:rsidRPr="0015618C" w:rsidRDefault="00E07C7B" w:rsidP="003B0855">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4</w:t>
            </w:r>
          </w:p>
        </w:tc>
        <w:tc>
          <w:tcPr>
            <w:tcW w:w="2126" w:type="dxa"/>
          </w:tcPr>
          <w:p w:rsidR="00261EFE" w:rsidRPr="0015618C" w:rsidRDefault="00E07C7B" w:rsidP="003B0855">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5</w:t>
            </w:r>
          </w:p>
        </w:tc>
      </w:tr>
      <w:tr w:rsidR="001A0CD3" w:rsidRPr="0015618C" w:rsidTr="00FE2E7E">
        <w:trPr>
          <w:trHeight w:val="2346"/>
        </w:trPr>
        <w:tc>
          <w:tcPr>
            <w:tcW w:w="426" w:type="dxa"/>
          </w:tcPr>
          <w:p w:rsidR="001A0CD3" w:rsidRPr="0015618C" w:rsidRDefault="001A0CD3" w:rsidP="003B4472">
            <w:pPr>
              <w:pStyle w:val="af"/>
              <w:spacing w:after="0" w:line="240" w:lineRule="auto"/>
              <w:ind w:left="-78" w:right="-104"/>
              <w:jc w:val="center"/>
              <w:rPr>
                <w:rFonts w:ascii="Times New Roman" w:hAnsi="Times New Roman"/>
                <w:sz w:val="24"/>
                <w:szCs w:val="24"/>
              </w:rPr>
            </w:pPr>
            <w:r w:rsidRPr="0015618C">
              <w:rPr>
                <w:rFonts w:ascii="Times New Roman" w:hAnsi="Times New Roman"/>
                <w:sz w:val="24"/>
                <w:szCs w:val="24"/>
              </w:rPr>
              <w:t>1.</w:t>
            </w:r>
          </w:p>
        </w:tc>
        <w:tc>
          <w:tcPr>
            <w:tcW w:w="2835" w:type="dxa"/>
          </w:tcPr>
          <w:p w:rsidR="001A0CD3" w:rsidRPr="0015618C" w:rsidRDefault="001A0CD3" w:rsidP="003B0855">
            <w:pPr>
              <w:pStyle w:val="af"/>
              <w:spacing w:after="0" w:line="240" w:lineRule="auto"/>
              <w:ind w:left="-78" w:right="-75"/>
              <w:rPr>
                <w:rFonts w:ascii="Times New Roman" w:hAnsi="Times New Roman"/>
                <w:sz w:val="24"/>
                <w:szCs w:val="24"/>
              </w:rPr>
            </w:pPr>
            <w:r w:rsidRPr="0015618C">
              <w:rPr>
                <w:rFonts w:ascii="Times New Roman" w:hAnsi="Times New Roman"/>
                <w:sz w:val="24"/>
                <w:szCs w:val="24"/>
              </w:rPr>
              <w:t>Надбавка за интенсивность труда</w:t>
            </w:r>
          </w:p>
        </w:tc>
        <w:tc>
          <w:tcPr>
            <w:tcW w:w="3793" w:type="dxa"/>
          </w:tcPr>
          <w:p w:rsidR="001A0CD3" w:rsidRPr="0015618C" w:rsidRDefault="001A0CD3" w:rsidP="003B0855">
            <w:pPr>
              <w:pStyle w:val="af"/>
              <w:spacing w:after="0" w:line="240" w:lineRule="auto"/>
              <w:ind w:left="0"/>
              <w:rPr>
                <w:rFonts w:ascii="Times New Roman" w:hAnsi="Times New Roman"/>
                <w:sz w:val="24"/>
                <w:szCs w:val="24"/>
              </w:rPr>
            </w:pPr>
            <w:r w:rsidRPr="0015618C">
              <w:rPr>
                <w:rFonts w:ascii="Times New Roman" w:hAnsi="Times New Roman"/>
                <w:sz w:val="24"/>
                <w:szCs w:val="24"/>
              </w:rPr>
              <w:t xml:space="preserve">выплата осуществляется за обеспечение повышения эффективности работы </w:t>
            </w:r>
          </w:p>
          <w:p w:rsidR="001A0CD3" w:rsidRPr="0015618C" w:rsidRDefault="001A0CD3" w:rsidP="003B0855">
            <w:pPr>
              <w:pStyle w:val="af"/>
              <w:spacing w:after="0" w:line="240" w:lineRule="auto"/>
              <w:ind w:left="0"/>
              <w:rPr>
                <w:rFonts w:ascii="Times New Roman" w:hAnsi="Times New Roman"/>
                <w:sz w:val="24"/>
                <w:szCs w:val="24"/>
              </w:rPr>
            </w:pPr>
            <w:r w:rsidRPr="0015618C">
              <w:rPr>
                <w:rFonts w:ascii="Times New Roman" w:hAnsi="Times New Roman"/>
                <w:sz w:val="24"/>
                <w:szCs w:val="24"/>
              </w:rPr>
              <w:t>учреждения за счет сокращения рабочего времени, требуемого для выполнения работы</w:t>
            </w:r>
          </w:p>
        </w:tc>
        <w:tc>
          <w:tcPr>
            <w:tcW w:w="5954" w:type="dxa"/>
          </w:tcPr>
          <w:p w:rsidR="001A0CD3" w:rsidRPr="0015618C" w:rsidRDefault="001A0CD3" w:rsidP="003B0855">
            <w:pPr>
              <w:pStyle w:val="af"/>
              <w:spacing w:after="0" w:line="240" w:lineRule="auto"/>
              <w:ind w:left="0"/>
              <w:rPr>
                <w:rFonts w:ascii="Times New Roman" w:hAnsi="Times New Roman"/>
                <w:sz w:val="24"/>
                <w:szCs w:val="24"/>
              </w:rPr>
            </w:pPr>
            <w:r w:rsidRPr="0015618C">
              <w:rPr>
                <w:rFonts w:ascii="Times New Roman" w:hAnsi="Times New Roman"/>
                <w:sz w:val="24"/>
                <w:szCs w:val="24"/>
              </w:rPr>
              <w:t xml:space="preserve">систематическое выполнение срочных и неотложных работ; выполнение большого объема работ </w:t>
            </w:r>
            <w:proofErr w:type="gramStart"/>
            <w:r w:rsidRPr="0015618C">
              <w:rPr>
                <w:rFonts w:ascii="Times New Roman" w:hAnsi="Times New Roman"/>
                <w:sz w:val="24"/>
                <w:szCs w:val="24"/>
              </w:rPr>
              <w:t>с</w:t>
            </w:r>
            <w:proofErr w:type="gramEnd"/>
            <w:r w:rsidR="00A26531" w:rsidRPr="0015618C">
              <w:rPr>
                <w:rFonts w:ascii="Times New Roman" w:hAnsi="Times New Roman"/>
                <w:sz w:val="24"/>
                <w:szCs w:val="24"/>
              </w:rPr>
              <w:t xml:space="preserve"> </w:t>
            </w:r>
          </w:p>
          <w:p w:rsidR="001A0CD3" w:rsidRPr="0015618C" w:rsidRDefault="001A0CD3" w:rsidP="003B0855">
            <w:pPr>
              <w:pStyle w:val="af"/>
              <w:spacing w:after="0" w:line="240" w:lineRule="auto"/>
              <w:ind w:left="0"/>
              <w:rPr>
                <w:rFonts w:ascii="Times New Roman" w:hAnsi="Times New Roman"/>
                <w:sz w:val="24"/>
                <w:szCs w:val="24"/>
              </w:rPr>
            </w:pPr>
            <w:r w:rsidRPr="0015618C">
              <w:rPr>
                <w:rFonts w:ascii="Times New Roman" w:hAnsi="Times New Roman"/>
                <w:sz w:val="24"/>
                <w:szCs w:val="24"/>
              </w:rPr>
              <w:t>соблюдением и опережением сроков в работе, в том числе:</w:t>
            </w:r>
          </w:p>
          <w:p w:rsidR="001A0CD3" w:rsidRPr="0015618C" w:rsidRDefault="001A0CD3" w:rsidP="003B0855">
            <w:pPr>
              <w:pStyle w:val="af"/>
              <w:spacing w:after="0" w:line="240" w:lineRule="auto"/>
              <w:ind w:left="0"/>
              <w:rPr>
                <w:rFonts w:ascii="Times New Roman" w:hAnsi="Times New Roman"/>
                <w:sz w:val="24"/>
                <w:szCs w:val="24"/>
              </w:rPr>
            </w:pPr>
            <w:r w:rsidRPr="0015618C">
              <w:rPr>
                <w:rFonts w:ascii="Times New Roman" w:hAnsi="Times New Roman"/>
                <w:sz w:val="24"/>
                <w:szCs w:val="24"/>
              </w:rPr>
              <w:t>оперативное, заблаговременное рассмотрение документов, писем, обращений;</w:t>
            </w:r>
          </w:p>
          <w:p w:rsidR="001A0CD3" w:rsidRPr="0015618C" w:rsidRDefault="001A0CD3" w:rsidP="003B0855">
            <w:pPr>
              <w:pStyle w:val="af"/>
              <w:ind w:left="0"/>
              <w:rPr>
                <w:rFonts w:ascii="Times New Roman" w:hAnsi="Times New Roman"/>
                <w:sz w:val="24"/>
                <w:szCs w:val="24"/>
              </w:rPr>
            </w:pPr>
            <w:r w:rsidRPr="0015618C">
              <w:rPr>
                <w:rFonts w:ascii="Times New Roman" w:hAnsi="Times New Roman"/>
                <w:sz w:val="24"/>
                <w:szCs w:val="24"/>
              </w:rPr>
              <w:t>использование в работе дополнительных навыков и методов, позитивно отразившихся как на личных результатах работы, так и учреждения, эффективное использование современных информационных систем, дополнительных источников информации</w:t>
            </w:r>
          </w:p>
        </w:tc>
        <w:tc>
          <w:tcPr>
            <w:tcW w:w="2126" w:type="dxa"/>
          </w:tcPr>
          <w:p w:rsidR="001A0CD3" w:rsidRPr="0015618C" w:rsidRDefault="001A0CD3" w:rsidP="003B0855">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ежемесячно</w:t>
            </w:r>
          </w:p>
          <w:p w:rsidR="001A0CD3" w:rsidRPr="0015618C" w:rsidRDefault="001A0CD3" w:rsidP="003B0855">
            <w:pPr>
              <w:pStyle w:val="af"/>
              <w:spacing w:after="0" w:line="240" w:lineRule="auto"/>
              <w:ind w:left="0"/>
              <w:jc w:val="center"/>
              <w:rPr>
                <w:rFonts w:ascii="Times New Roman" w:hAnsi="Times New Roman"/>
                <w:sz w:val="24"/>
                <w:szCs w:val="24"/>
              </w:rPr>
            </w:pPr>
          </w:p>
        </w:tc>
      </w:tr>
      <w:tr w:rsidR="00261EFE" w:rsidRPr="0015618C" w:rsidTr="00FE2E7E">
        <w:trPr>
          <w:trHeight w:val="20"/>
        </w:trPr>
        <w:tc>
          <w:tcPr>
            <w:tcW w:w="426" w:type="dxa"/>
            <w:vMerge w:val="restart"/>
          </w:tcPr>
          <w:p w:rsidR="00261EFE" w:rsidRPr="0015618C" w:rsidRDefault="00261EFE" w:rsidP="003B4472">
            <w:pPr>
              <w:pStyle w:val="af"/>
              <w:spacing w:after="0" w:line="240" w:lineRule="auto"/>
              <w:ind w:left="-78" w:right="-104"/>
              <w:jc w:val="center"/>
              <w:rPr>
                <w:rFonts w:ascii="Times New Roman" w:hAnsi="Times New Roman"/>
                <w:sz w:val="24"/>
                <w:szCs w:val="24"/>
              </w:rPr>
            </w:pPr>
            <w:r w:rsidRPr="0015618C">
              <w:rPr>
                <w:rFonts w:ascii="Times New Roman" w:hAnsi="Times New Roman"/>
                <w:sz w:val="24"/>
                <w:szCs w:val="24"/>
              </w:rPr>
              <w:t>2.</w:t>
            </w:r>
          </w:p>
        </w:tc>
        <w:tc>
          <w:tcPr>
            <w:tcW w:w="2835" w:type="dxa"/>
            <w:vMerge w:val="restart"/>
          </w:tcPr>
          <w:p w:rsidR="00261EFE" w:rsidRPr="0015618C" w:rsidRDefault="00261EFE" w:rsidP="003B0855">
            <w:pPr>
              <w:pStyle w:val="af"/>
              <w:spacing w:after="0" w:line="240" w:lineRule="auto"/>
              <w:ind w:left="-79"/>
              <w:rPr>
                <w:rFonts w:ascii="Times New Roman" w:hAnsi="Times New Roman"/>
                <w:sz w:val="24"/>
                <w:szCs w:val="24"/>
              </w:rPr>
            </w:pPr>
            <w:r w:rsidRPr="0015618C">
              <w:rPr>
                <w:rFonts w:ascii="Times New Roman" w:hAnsi="Times New Roman"/>
                <w:sz w:val="24"/>
                <w:szCs w:val="24"/>
              </w:rPr>
              <w:t>Премия за высокие результаты работы</w:t>
            </w:r>
          </w:p>
        </w:tc>
        <w:tc>
          <w:tcPr>
            <w:tcW w:w="3793" w:type="dxa"/>
          </w:tcPr>
          <w:p w:rsidR="00261EFE" w:rsidRPr="0015618C" w:rsidRDefault="00261EFE" w:rsidP="003B0855">
            <w:pPr>
              <w:autoSpaceDE w:val="0"/>
              <w:autoSpaceDN w:val="0"/>
              <w:adjustRightInd w:val="0"/>
              <w:contextualSpacing/>
            </w:pPr>
            <w:r w:rsidRPr="0015618C">
              <w:t xml:space="preserve">достижение учреждением высоких результатов работы </w:t>
            </w:r>
          </w:p>
        </w:tc>
        <w:tc>
          <w:tcPr>
            <w:tcW w:w="5954" w:type="dxa"/>
          </w:tcPr>
          <w:p w:rsidR="00261EFE" w:rsidRPr="0015618C" w:rsidRDefault="00261EFE" w:rsidP="003B0855">
            <w:pPr>
              <w:pStyle w:val="af"/>
              <w:spacing w:after="0" w:line="240" w:lineRule="auto"/>
              <w:ind w:left="0"/>
              <w:rPr>
                <w:rFonts w:ascii="Times New Roman" w:hAnsi="Times New Roman"/>
                <w:sz w:val="24"/>
                <w:szCs w:val="24"/>
              </w:rPr>
            </w:pPr>
            <w:r w:rsidRPr="0015618C">
              <w:rPr>
                <w:rFonts w:ascii="Times New Roman" w:hAnsi="Times New Roman"/>
                <w:sz w:val="24"/>
                <w:szCs w:val="24"/>
              </w:rPr>
              <w:t>присуждение учреждению звания лауреата, дипломанта, победителя в отраслевых конкурсах регионального, межрегионального, общероссийского и международного уровня</w:t>
            </w:r>
          </w:p>
        </w:tc>
        <w:tc>
          <w:tcPr>
            <w:tcW w:w="2126" w:type="dxa"/>
            <w:vMerge w:val="restart"/>
          </w:tcPr>
          <w:p w:rsidR="00261EFE" w:rsidRPr="0015618C" w:rsidRDefault="00261EFE" w:rsidP="003B0855">
            <w:pPr>
              <w:pStyle w:val="af"/>
              <w:spacing w:after="0" w:line="240" w:lineRule="auto"/>
              <w:ind w:left="0"/>
              <w:jc w:val="center"/>
              <w:rPr>
                <w:rFonts w:ascii="Times New Roman" w:hAnsi="Times New Roman"/>
                <w:sz w:val="24"/>
                <w:szCs w:val="24"/>
              </w:rPr>
            </w:pPr>
            <w:r w:rsidRPr="0015618C">
              <w:rPr>
                <w:rFonts w:ascii="Times New Roman" w:hAnsi="Times New Roman"/>
                <w:bCs/>
                <w:sz w:val="24"/>
                <w:szCs w:val="24"/>
              </w:rPr>
              <w:t>единовременно</w:t>
            </w:r>
          </w:p>
        </w:tc>
      </w:tr>
      <w:tr w:rsidR="00261EFE" w:rsidRPr="0015618C" w:rsidTr="00FE2E7E">
        <w:trPr>
          <w:trHeight w:val="20"/>
        </w:trPr>
        <w:tc>
          <w:tcPr>
            <w:tcW w:w="426" w:type="dxa"/>
            <w:vMerge/>
          </w:tcPr>
          <w:p w:rsidR="00261EFE" w:rsidRPr="0015618C" w:rsidRDefault="00261EFE" w:rsidP="003B0855">
            <w:pPr>
              <w:pStyle w:val="af"/>
              <w:spacing w:after="0" w:line="240" w:lineRule="auto"/>
              <w:ind w:left="-78" w:right="-104"/>
              <w:rPr>
                <w:rFonts w:ascii="Times New Roman" w:hAnsi="Times New Roman"/>
                <w:sz w:val="24"/>
                <w:szCs w:val="24"/>
              </w:rPr>
            </w:pPr>
          </w:p>
        </w:tc>
        <w:tc>
          <w:tcPr>
            <w:tcW w:w="2835" w:type="dxa"/>
            <w:vMerge/>
          </w:tcPr>
          <w:p w:rsidR="00261EFE" w:rsidRPr="0015618C" w:rsidRDefault="00261EFE" w:rsidP="003B0855">
            <w:pPr>
              <w:pStyle w:val="af"/>
              <w:spacing w:after="0" w:line="240" w:lineRule="auto"/>
              <w:ind w:left="-79"/>
              <w:rPr>
                <w:rFonts w:ascii="Times New Roman" w:hAnsi="Times New Roman"/>
                <w:sz w:val="24"/>
                <w:szCs w:val="24"/>
              </w:rPr>
            </w:pPr>
          </w:p>
        </w:tc>
        <w:tc>
          <w:tcPr>
            <w:tcW w:w="3793" w:type="dxa"/>
          </w:tcPr>
          <w:p w:rsidR="00261EFE" w:rsidRPr="0015618C" w:rsidRDefault="00261EFE" w:rsidP="003B0855">
            <w:pPr>
              <w:autoSpaceDE w:val="0"/>
              <w:autoSpaceDN w:val="0"/>
              <w:adjustRightInd w:val="0"/>
              <w:contextualSpacing/>
            </w:pPr>
            <w:r w:rsidRPr="0015618C">
              <w:t xml:space="preserve">участие учреждения в выставках и конференциях регионального, межрегионального, </w:t>
            </w:r>
            <w:r w:rsidRPr="0015618C">
              <w:lastRenderedPageBreak/>
              <w:t>общероссийского и международного уровня</w:t>
            </w:r>
          </w:p>
        </w:tc>
        <w:tc>
          <w:tcPr>
            <w:tcW w:w="5954" w:type="dxa"/>
          </w:tcPr>
          <w:p w:rsidR="00261EFE" w:rsidRPr="0015618C" w:rsidRDefault="00261EFE" w:rsidP="003B0855">
            <w:pPr>
              <w:pStyle w:val="af"/>
              <w:spacing w:after="0" w:line="240" w:lineRule="auto"/>
              <w:ind w:left="0"/>
              <w:rPr>
                <w:rFonts w:ascii="Times New Roman" w:hAnsi="Times New Roman"/>
                <w:sz w:val="24"/>
                <w:szCs w:val="24"/>
              </w:rPr>
            </w:pPr>
            <w:r w:rsidRPr="0015618C">
              <w:rPr>
                <w:rFonts w:ascii="Times New Roman" w:hAnsi="Times New Roman"/>
                <w:sz w:val="24"/>
                <w:szCs w:val="24"/>
              </w:rPr>
              <w:lastRenderedPageBreak/>
              <w:t>участие учреждения в выставках и конференций</w:t>
            </w:r>
            <w:r w:rsidR="001A0CD3" w:rsidRPr="0015618C">
              <w:rPr>
                <w:rFonts w:ascii="Times New Roman" w:hAnsi="Times New Roman"/>
                <w:sz w:val="24"/>
                <w:szCs w:val="24"/>
              </w:rPr>
              <w:t xml:space="preserve"> </w:t>
            </w:r>
            <w:r w:rsidRPr="0015618C">
              <w:rPr>
                <w:rFonts w:ascii="Times New Roman" w:hAnsi="Times New Roman"/>
                <w:sz w:val="24"/>
                <w:szCs w:val="24"/>
              </w:rPr>
              <w:t>регионального, межрегионального</w:t>
            </w:r>
            <w:r w:rsidR="003B4472">
              <w:rPr>
                <w:rFonts w:ascii="Times New Roman" w:hAnsi="Times New Roman"/>
                <w:sz w:val="24"/>
                <w:szCs w:val="24"/>
              </w:rPr>
              <w:t>,</w:t>
            </w:r>
            <w:r w:rsidRPr="0015618C">
              <w:rPr>
                <w:rFonts w:ascii="Times New Roman" w:hAnsi="Times New Roman"/>
                <w:sz w:val="24"/>
                <w:szCs w:val="24"/>
              </w:rPr>
              <w:t xml:space="preserve"> общероссийского и международного уровня, способствующее повышению </w:t>
            </w:r>
            <w:r w:rsidRPr="0015618C">
              <w:rPr>
                <w:rFonts w:ascii="Times New Roman" w:hAnsi="Times New Roman"/>
                <w:sz w:val="24"/>
                <w:szCs w:val="24"/>
              </w:rPr>
              <w:lastRenderedPageBreak/>
              <w:t>деловой репутации учреждения</w:t>
            </w:r>
          </w:p>
        </w:tc>
        <w:tc>
          <w:tcPr>
            <w:tcW w:w="2126" w:type="dxa"/>
            <w:vMerge/>
          </w:tcPr>
          <w:p w:rsidR="00261EFE" w:rsidRPr="0015618C" w:rsidRDefault="00261EFE" w:rsidP="003B0855">
            <w:pPr>
              <w:pStyle w:val="af"/>
              <w:spacing w:after="0" w:line="240" w:lineRule="auto"/>
              <w:ind w:left="0"/>
              <w:jc w:val="center"/>
              <w:rPr>
                <w:rFonts w:ascii="Times New Roman" w:hAnsi="Times New Roman"/>
                <w:bCs/>
                <w:sz w:val="24"/>
                <w:szCs w:val="24"/>
              </w:rPr>
            </w:pPr>
          </w:p>
        </w:tc>
      </w:tr>
      <w:tr w:rsidR="00261EFE" w:rsidRPr="0015618C" w:rsidTr="00FE2E7E">
        <w:trPr>
          <w:trHeight w:val="20"/>
        </w:trPr>
        <w:tc>
          <w:tcPr>
            <w:tcW w:w="426" w:type="dxa"/>
            <w:vMerge/>
          </w:tcPr>
          <w:p w:rsidR="00261EFE" w:rsidRPr="0015618C" w:rsidRDefault="00261EFE" w:rsidP="003B0855">
            <w:pPr>
              <w:pStyle w:val="af"/>
              <w:spacing w:after="0" w:line="240" w:lineRule="auto"/>
              <w:ind w:left="-78" w:right="-104"/>
              <w:rPr>
                <w:rFonts w:ascii="Times New Roman" w:hAnsi="Times New Roman"/>
                <w:sz w:val="24"/>
                <w:szCs w:val="24"/>
              </w:rPr>
            </w:pPr>
          </w:p>
        </w:tc>
        <w:tc>
          <w:tcPr>
            <w:tcW w:w="2835" w:type="dxa"/>
            <w:vMerge/>
          </w:tcPr>
          <w:p w:rsidR="00261EFE" w:rsidRPr="0015618C" w:rsidRDefault="00261EFE" w:rsidP="003B0855">
            <w:pPr>
              <w:pStyle w:val="af"/>
              <w:spacing w:after="0" w:line="240" w:lineRule="auto"/>
              <w:ind w:left="-79"/>
              <w:rPr>
                <w:rFonts w:ascii="Times New Roman" w:hAnsi="Times New Roman"/>
                <w:sz w:val="24"/>
                <w:szCs w:val="24"/>
              </w:rPr>
            </w:pPr>
          </w:p>
        </w:tc>
        <w:tc>
          <w:tcPr>
            <w:tcW w:w="3793" w:type="dxa"/>
          </w:tcPr>
          <w:p w:rsidR="00261EFE" w:rsidRPr="0015618C" w:rsidRDefault="00261EFE" w:rsidP="00FE2E7E">
            <w:pPr>
              <w:autoSpaceDE w:val="0"/>
              <w:autoSpaceDN w:val="0"/>
              <w:adjustRightInd w:val="0"/>
              <w:contextualSpacing/>
            </w:pPr>
            <w:r w:rsidRPr="0015618C">
              <w:t>достижение высоких результатов учреждения в процессе внедрения новых форм и методов работы, способствующих повышению эффективности работы учреждения</w:t>
            </w:r>
          </w:p>
        </w:tc>
        <w:tc>
          <w:tcPr>
            <w:tcW w:w="5954" w:type="dxa"/>
          </w:tcPr>
          <w:p w:rsidR="00261EFE" w:rsidRPr="0015618C" w:rsidRDefault="00261EFE" w:rsidP="00FE2E7E">
            <w:pPr>
              <w:pStyle w:val="af"/>
              <w:spacing w:after="0" w:line="240" w:lineRule="auto"/>
              <w:ind w:left="0"/>
              <w:rPr>
                <w:rFonts w:ascii="Times New Roman" w:hAnsi="Times New Roman"/>
                <w:sz w:val="24"/>
                <w:szCs w:val="24"/>
              </w:rPr>
            </w:pPr>
            <w:r w:rsidRPr="0015618C">
              <w:rPr>
                <w:rFonts w:ascii="Times New Roman" w:hAnsi="Times New Roman"/>
                <w:sz w:val="24"/>
                <w:szCs w:val="24"/>
              </w:rPr>
              <w:t>эффективная организация, координация и контроль внедрения новых форм и методов работы, способствующих повышению эффективности деятельности учреждения</w:t>
            </w:r>
          </w:p>
        </w:tc>
        <w:tc>
          <w:tcPr>
            <w:tcW w:w="2126" w:type="dxa"/>
            <w:vMerge/>
          </w:tcPr>
          <w:p w:rsidR="00261EFE" w:rsidRPr="0015618C" w:rsidRDefault="00261EFE" w:rsidP="003B0855">
            <w:pPr>
              <w:pStyle w:val="af"/>
              <w:spacing w:after="0" w:line="240" w:lineRule="auto"/>
              <w:ind w:left="0"/>
              <w:jc w:val="center"/>
              <w:rPr>
                <w:rFonts w:ascii="Times New Roman" w:hAnsi="Times New Roman"/>
                <w:bCs/>
                <w:sz w:val="24"/>
                <w:szCs w:val="24"/>
              </w:rPr>
            </w:pPr>
          </w:p>
        </w:tc>
      </w:tr>
      <w:tr w:rsidR="00261EFE" w:rsidRPr="0015618C" w:rsidTr="00FE2E7E">
        <w:trPr>
          <w:trHeight w:val="20"/>
        </w:trPr>
        <w:tc>
          <w:tcPr>
            <w:tcW w:w="426" w:type="dxa"/>
          </w:tcPr>
          <w:p w:rsidR="00261EFE" w:rsidRPr="0015618C" w:rsidRDefault="00261EFE" w:rsidP="003B4472">
            <w:pPr>
              <w:pStyle w:val="af"/>
              <w:spacing w:after="0" w:line="240" w:lineRule="auto"/>
              <w:ind w:left="-78" w:right="-104"/>
              <w:jc w:val="center"/>
              <w:rPr>
                <w:rFonts w:ascii="Times New Roman" w:hAnsi="Times New Roman"/>
                <w:sz w:val="24"/>
                <w:szCs w:val="24"/>
              </w:rPr>
            </w:pPr>
            <w:r w:rsidRPr="0015618C">
              <w:rPr>
                <w:rFonts w:ascii="Times New Roman" w:hAnsi="Times New Roman"/>
                <w:sz w:val="24"/>
                <w:szCs w:val="24"/>
              </w:rPr>
              <w:t>3.</w:t>
            </w:r>
          </w:p>
        </w:tc>
        <w:tc>
          <w:tcPr>
            <w:tcW w:w="2835" w:type="dxa"/>
          </w:tcPr>
          <w:p w:rsidR="00261EFE" w:rsidRPr="0015618C" w:rsidRDefault="00261EFE" w:rsidP="00FE2E7E">
            <w:pPr>
              <w:pStyle w:val="af"/>
              <w:spacing w:after="0" w:line="240" w:lineRule="auto"/>
              <w:ind w:left="-79"/>
              <w:rPr>
                <w:rFonts w:ascii="Times New Roman" w:hAnsi="Times New Roman"/>
                <w:sz w:val="24"/>
                <w:szCs w:val="24"/>
              </w:rPr>
            </w:pPr>
            <w:r w:rsidRPr="0015618C">
              <w:rPr>
                <w:rFonts w:ascii="Times New Roman" w:hAnsi="Times New Roman"/>
                <w:sz w:val="24"/>
                <w:szCs w:val="24"/>
              </w:rPr>
              <w:t>Премия за выполнение особо важных и ответственных работ</w:t>
            </w:r>
          </w:p>
        </w:tc>
        <w:tc>
          <w:tcPr>
            <w:tcW w:w="3793" w:type="dxa"/>
          </w:tcPr>
          <w:p w:rsidR="00261EFE" w:rsidRPr="0015618C" w:rsidRDefault="00261EFE" w:rsidP="00FE2E7E">
            <w:pPr>
              <w:autoSpaceDE w:val="0"/>
              <w:autoSpaceDN w:val="0"/>
              <w:adjustRightInd w:val="0"/>
              <w:contextualSpacing/>
            </w:pPr>
            <w:r w:rsidRPr="0015618C">
              <w:t>выплата осуществляется за выполнение поручений (заданий) руководителей учредителя</w:t>
            </w:r>
          </w:p>
        </w:tc>
        <w:tc>
          <w:tcPr>
            <w:tcW w:w="5954" w:type="dxa"/>
          </w:tcPr>
          <w:p w:rsidR="00261EFE" w:rsidRPr="0015618C" w:rsidRDefault="00261EFE" w:rsidP="009218F6">
            <w:pPr>
              <w:pStyle w:val="af"/>
              <w:spacing w:after="0" w:line="240" w:lineRule="auto"/>
              <w:ind w:left="0"/>
              <w:rPr>
                <w:rFonts w:ascii="Times New Roman" w:hAnsi="Times New Roman"/>
                <w:sz w:val="24"/>
                <w:szCs w:val="24"/>
              </w:rPr>
            </w:pPr>
            <w:r w:rsidRPr="0015618C">
              <w:rPr>
                <w:rFonts w:ascii="Times New Roman" w:hAnsi="Times New Roman"/>
                <w:sz w:val="24"/>
                <w:szCs w:val="24"/>
              </w:rPr>
              <w:t>успешное выполнение на высоком профессиональном уровне п</w:t>
            </w:r>
            <w:r w:rsidR="001968F1" w:rsidRPr="0015618C">
              <w:rPr>
                <w:rFonts w:ascii="Times New Roman" w:hAnsi="Times New Roman"/>
                <w:sz w:val="24"/>
                <w:szCs w:val="24"/>
              </w:rPr>
              <w:t>оручений (заданий) руководителей учредителя</w:t>
            </w:r>
            <w:r w:rsidRPr="0015618C">
              <w:rPr>
                <w:rFonts w:ascii="Times New Roman" w:hAnsi="Times New Roman"/>
                <w:sz w:val="24"/>
                <w:szCs w:val="24"/>
              </w:rPr>
              <w:t>, реализация которых имеет большое значение для учреждения, учредителя, автономного округа</w:t>
            </w:r>
          </w:p>
        </w:tc>
        <w:tc>
          <w:tcPr>
            <w:tcW w:w="2126" w:type="dxa"/>
          </w:tcPr>
          <w:p w:rsidR="00261EFE" w:rsidRPr="0015618C" w:rsidRDefault="00261EFE" w:rsidP="003B0855">
            <w:pPr>
              <w:pStyle w:val="af"/>
              <w:spacing w:after="0" w:line="240" w:lineRule="auto"/>
              <w:ind w:left="0"/>
              <w:jc w:val="center"/>
              <w:rPr>
                <w:rFonts w:ascii="Times New Roman" w:hAnsi="Times New Roman"/>
                <w:sz w:val="24"/>
                <w:szCs w:val="24"/>
              </w:rPr>
            </w:pPr>
            <w:r w:rsidRPr="0015618C">
              <w:rPr>
                <w:rFonts w:ascii="Times New Roman" w:hAnsi="Times New Roman"/>
                <w:bCs/>
                <w:sz w:val="24"/>
                <w:szCs w:val="24"/>
              </w:rPr>
              <w:t>единовременно</w:t>
            </w:r>
          </w:p>
        </w:tc>
      </w:tr>
      <w:tr w:rsidR="00261EFE" w:rsidRPr="0015618C" w:rsidTr="00FE2E7E">
        <w:trPr>
          <w:trHeight w:val="20"/>
        </w:trPr>
        <w:tc>
          <w:tcPr>
            <w:tcW w:w="426" w:type="dxa"/>
            <w:vMerge w:val="restart"/>
          </w:tcPr>
          <w:p w:rsidR="00261EFE" w:rsidRPr="0015618C" w:rsidRDefault="00261EFE" w:rsidP="003B4472">
            <w:pPr>
              <w:pStyle w:val="af"/>
              <w:spacing w:after="0" w:line="240" w:lineRule="auto"/>
              <w:ind w:left="-78" w:right="-104"/>
              <w:jc w:val="center"/>
              <w:rPr>
                <w:rFonts w:ascii="Times New Roman" w:hAnsi="Times New Roman"/>
                <w:sz w:val="24"/>
                <w:szCs w:val="24"/>
              </w:rPr>
            </w:pPr>
            <w:r w:rsidRPr="0015618C">
              <w:rPr>
                <w:rFonts w:ascii="Times New Roman" w:hAnsi="Times New Roman"/>
                <w:sz w:val="24"/>
                <w:szCs w:val="24"/>
                <w:lang w:val="en-US"/>
              </w:rPr>
              <w:t>4</w:t>
            </w:r>
            <w:r w:rsidRPr="0015618C">
              <w:rPr>
                <w:rFonts w:ascii="Times New Roman" w:hAnsi="Times New Roman"/>
                <w:sz w:val="24"/>
                <w:szCs w:val="24"/>
              </w:rPr>
              <w:t>.</w:t>
            </w:r>
          </w:p>
        </w:tc>
        <w:tc>
          <w:tcPr>
            <w:tcW w:w="2835" w:type="dxa"/>
            <w:vMerge w:val="restart"/>
          </w:tcPr>
          <w:p w:rsidR="00261EFE" w:rsidRPr="0015618C" w:rsidRDefault="00261EFE" w:rsidP="00FE2E7E">
            <w:pPr>
              <w:autoSpaceDE w:val="0"/>
              <w:autoSpaceDN w:val="0"/>
              <w:adjustRightInd w:val="0"/>
              <w:ind w:left="-79"/>
              <w:contextualSpacing/>
            </w:pPr>
            <w:r w:rsidRPr="0015618C">
              <w:t xml:space="preserve">Надбавка за наличие ученой степени, почетного звания </w:t>
            </w:r>
          </w:p>
        </w:tc>
        <w:tc>
          <w:tcPr>
            <w:tcW w:w="3793" w:type="dxa"/>
            <w:vMerge w:val="restart"/>
          </w:tcPr>
          <w:p w:rsidR="00261EFE" w:rsidRPr="0015618C" w:rsidRDefault="00261EFE" w:rsidP="00FE2E7E">
            <w:pPr>
              <w:pStyle w:val="af"/>
              <w:spacing w:after="0" w:line="240" w:lineRule="auto"/>
              <w:ind w:left="0"/>
              <w:rPr>
                <w:rFonts w:ascii="Times New Roman" w:hAnsi="Times New Roman"/>
                <w:sz w:val="24"/>
                <w:szCs w:val="24"/>
              </w:rPr>
            </w:pPr>
            <w:r w:rsidRPr="0015618C">
              <w:rPr>
                <w:rFonts w:ascii="Times New Roman" w:hAnsi="Times New Roman"/>
                <w:sz w:val="24"/>
                <w:szCs w:val="24"/>
              </w:rPr>
              <w:t>наличие ученой степени, соответствующей профилю выполняемой работы</w:t>
            </w:r>
          </w:p>
        </w:tc>
        <w:tc>
          <w:tcPr>
            <w:tcW w:w="5954" w:type="dxa"/>
          </w:tcPr>
          <w:p w:rsidR="00261EFE" w:rsidRPr="0015618C" w:rsidRDefault="00261EFE" w:rsidP="00FE2E7E">
            <w:pPr>
              <w:pStyle w:val="af"/>
              <w:spacing w:after="0" w:line="240" w:lineRule="auto"/>
              <w:ind w:left="0"/>
              <w:rPr>
                <w:rFonts w:ascii="Times New Roman" w:hAnsi="Times New Roman"/>
                <w:sz w:val="24"/>
                <w:szCs w:val="24"/>
              </w:rPr>
            </w:pPr>
            <w:proofErr w:type="gramStart"/>
            <w:r w:rsidRPr="0015618C">
              <w:rPr>
                <w:rFonts w:ascii="Times New Roman" w:hAnsi="Times New Roman"/>
                <w:sz w:val="24"/>
                <w:szCs w:val="24"/>
              </w:rPr>
              <w:t>имеющему</w:t>
            </w:r>
            <w:proofErr w:type="gramEnd"/>
            <w:r w:rsidRPr="0015618C">
              <w:rPr>
                <w:rFonts w:ascii="Times New Roman" w:hAnsi="Times New Roman"/>
                <w:sz w:val="24"/>
                <w:szCs w:val="24"/>
              </w:rPr>
              <w:t xml:space="preserve"> ученую степень доктора наук в сфере, соответствующей профессиональной деятельности по занимаемой должности</w:t>
            </w:r>
          </w:p>
        </w:tc>
        <w:tc>
          <w:tcPr>
            <w:tcW w:w="2126" w:type="dxa"/>
            <w:vMerge w:val="restart"/>
          </w:tcPr>
          <w:p w:rsidR="00261EFE" w:rsidRPr="0015618C" w:rsidRDefault="00261EFE" w:rsidP="003B0855">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ежемесячно</w:t>
            </w:r>
          </w:p>
        </w:tc>
      </w:tr>
      <w:tr w:rsidR="00261EFE" w:rsidRPr="0015618C" w:rsidTr="00FE2E7E">
        <w:trPr>
          <w:trHeight w:val="20"/>
        </w:trPr>
        <w:tc>
          <w:tcPr>
            <w:tcW w:w="426" w:type="dxa"/>
            <w:vMerge/>
          </w:tcPr>
          <w:p w:rsidR="00261EFE" w:rsidRPr="0015618C" w:rsidRDefault="00261EFE" w:rsidP="003B4472">
            <w:pPr>
              <w:pStyle w:val="af"/>
              <w:spacing w:after="0" w:line="240" w:lineRule="auto"/>
              <w:ind w:left="-78" w:right="-104"/>
              <w:jc w:val="center"/>
              <w:rPr>
                <w:rFonts w:ascii="Times New Roman" w:hAnsi="Times New Roman"/>
                <w:sz w:val="24"/>
                <w:szCs w:val="24"/>
              </w:rPr>
            </w:pPr>
          </w:p>
        </w:tc>
        <w:tc>
          <w:tcPr>
            <w:tcW w:w="2835" w:type="dxa"/>
            <w:vMerge/>
          </w:tcPr>
          <w:p w:rsidR="00261EFE" w:rsidRPr="0015618C" w:rsidRDefault="00261EFE" w:rsidP="00FE2E7E">
            <w:pPr>
              <w:autoSpaceDE w:val="0"/>
              <w:autoSpaceDN w:val="0"/>
              <w:adjustRightInd w:val="0"/>
              <w:ind w:left="-79"/>
              <w:contextualSpacing/>
            </w:pPr>
          </w:p>
        </w:tc>
        <w:tc>
          <w:tcPr>
            <w:tcW w:w="3793" w:type="dxa"/>
            <w:vMerge/>
          </w:tcPr>
          <w:p w:rsidR="00261EFE" w:rsidRPr="0015618C" w:rsidRDefault="00261EFE" w:rsidP="00FE2E7E">
            <w:pPr>
              <w:pStyle w:val="af"/>
              <w:spacing w:after="0" w:line="240" w:lineRule="auto"/>
              <w:ind w:left="0"/>
              <w:rPr>
                <w:rFonts w:ascii="Times New Roman" w:hAnsi="Times New Roman"/>
                <w:sz w:val="24"/>
                <w:szCs w:val="24"/>
              </w:rPr>
            </w:pPr>
          </w:p>
        </w:tc>
        <w:tc>
          <w:tcPr>
            <w:tcW w:w="5954" w:type="dxa"/>
          </w:tcPr>
          <w:p w:rsidR="00261EFE" w:rsidRPr="0015618C" w:rsidRDefault="00261EFE" w:rsidP="00FE2E7E">
            <w:pPr>
              <w:pStyle w:val="af"/>
              <w:spacing w:after="0" w:line="240" w:lineRule="auto"/>
              <w:ind w:left="0"/>
              <w:rPr>
                <w:rFonts w:ascii="Times New Roman" w:hAnsi="Times New Roman"/>
                <w:sz w:val="24"/>
                <w:szCs w:val="24"/>
              </w:rPr>
            </w:pPr>
            <w:proofErr w:type="gramStart"/>
            <w:r w:rsidRPr="0015618C">
              <w:rPr>
                <w:rFonts w:ascii="Times New Roman" w:hAnsi="Times New Roman"/>
                <w:sz w:val="24"/>
                <w:szCs w:val="24"/>
              </w:rPr>
              <w:t>имеющему</w:t>
            </w:r>
            <w:proofErr w:type="gramEnd"/>
            <w:r w:rsidRPr="0015618C">
              <w:rPr>
                <w:rFonts w:ascii="Times New Roman" w:hAnsi="Times New Roman"/>
                <w:sz w:val="24"/>
                <w:szCs w:val="24"/>
              </w:rPr>
              <w:t xml:space="preserve"> ученую степень кандидата наук в сфере, соответствующей профессиональной деятельности по занимаемой должности</w:t>
            </w:r>
          </w:p>
        </w:tc>
        <w:tc>
          <w:tcPr>
            <w:tcW w:w="2126" w:type="dxa"/>
            <w:vMerge/>
          </w:tcPr>
          <w:p w:rsidR="00261EFE" w:rsidRPr="0015618C" w:rsidRDefault="00261EFE" w:rsidP="003B0855">
            <w:pPr>
              <w:pStyle w:val="af"/>
              <w:spacing w:after="0" w:line="240" w:lineRule="auto"/>
              <w:ind w:left="0"/>
              <w:jc w:val="center"/>
              <w:rPr>
                <w:rFonts w:ascii="Times New Roman" w:hAnsi="Times New Roman"/>
                <w:sz w:val="24"/>
                <w:szCs w:val="24"/>
              </w:rPr>
            </w:pPr>
          </w:p>
        </w:tc>
      </w:tr>
      <w:tr w:rsidR="00261EFE" w:rsidRPr="0015618C" w:rsidTr="00FE2E7E">
        <w:trPr>
          <w:trHeight w:val="20"/>
        </w:trPr>
        <w:tc>
          <w:tcPr>
            <w:tcW w:w="426" w:type="dxa"/>
            <w:vMerge/>
          </w:tcPr>
          <w:p w:rsidR="00261EFE" w:rsidRPr="0015618C" w:rsidRDefault="00261EFE" w:rsidP="003B4472">
            <w:pPr>
              <w:pStyle w:val="af"/>
              <w:spacing w:after="0" w:line="240" w:lineRule="auto"/>
              <w:ind w:left="-78" w:right="-104"/>
              <w:jc w:val="center"/>
              <w:rPr>
                <w:rFonts w:ascii="Times New Roman" w:hAnsi="Times New Roman"/>
                <w:sz w:val="24"/>
                <w:szCs w:val="24"/>
              </w:rPr>
            </w:pPr>
          </w:p>
        </w:tc>
        <w:tc>
          <w:tcPr>
            <w:tcW w:w="2835" w:type="dxa"/>
            <w:vMerge/>
          </w:tcPr>
          <w:p w:rsidR="00261EFE" w:rsidRPr="0015618C" w:rsidRDefault="00261EFE" w:rsidP="00FE2E7E">
            <w:pPr>
              <w:autoSpaceDE w:val="0"/>
              <w:autoSpaceDN w:val="0"/>
              <w:adjustRightInd w:val="0"/>
              <w:ind w:left="-79"/>
              <w:contextualSpacing/>
            </w:pPr>
          </w:p>
        </w:tc>
        <w:tc>
          <w:tcPr>
            <w:tcW w:w="3793" w:type="dxa"/>
            <w:vMerge w:val="restart"/>
          </w:tcPr>
          <w:p w:rsidR="00261EFE" w:rsidRPr="0015618C" w:rsidRDefault="00261EFE" w:rsidP="00FE2E7E">
            <w:pPr>
              <w:pStyle w:val="af"/>
              <w:spacing w:after="0" w:line="240" w:lineRule="auto"/>
              <w:ind w:left="0"/>
              <w:rPr>
                <w:rFonts w:ascii="Times New Roman" w:hAnsi="Times New Roman"/>
                <w:sz w:val="24"/>
                <w:szCs w:val="24"/>
              </w:rPr>
            </w:pPr>
            <w:r w:rsidRPr="0015618C">
              <w:rPr>
                <w:rFonts w:ascii="Times New Roman" w:hAnsi="Times New Roman"/>
                <w:sz w:val="24"/>
                <w:szCs w:val="24"/>
              </w:rPr>
              <w:t>наличие почетного звания, соответствующего профилю выполняемой работы</w:t>
            </w:r>
          </w:p>
        </w:tc>
        <w:tc>
          <w:tcPr>
            <w:tcW w:w="5954" w:type="dxa"/>
          </w:tcPr>
          <w:p w:rsidR="00261EFE" w:rsidRPr="0015618C" w:rsidRDefault="00261EFE" w:rsidP="00FE2E7E">
            <w:pPr>
              <w:pStyle w:val="af"/>
              <w:spacing w:after="0" w:line="240" w:lineRule="auto"/>
              <w:ind w:left="0"/>
              <w:rPr>
                <w:rFonts w:ascii="Times New Roman" w:hAnsi="Times New Roman"/>
                <w:sz w:val="24"/>
                <w:szCs w:val="24"/>
              </w:rPr>
            </w:pPr>
            <w:r w:rsidRPr="0015618C">
              <w:rPr>
                <w:rFonts w:ascii="Times New Roman" w:hAnsi="Times New Roman"/>
                <w:sz w:val="24"/>
                <w:szCs w:val="24"/>
              </w:rPr>
              <w:t>имеющему почетное звание «Народный»;</w:t>
            </w:r>
          </w:p>
        </w:tc>
        <w:tc>
          <w:tcPr>
            <w:tcW w:w="2126" w:type="dxa"/>
            <w:vMerge/>
          </w:tcPr>
          <w:p w:rsidR="00261EFE" w:rsidRPr="0015618C" w:rsidRDefault="00261EFE" w:rsidP="003B0855">
            <w:pPr>
              <w:pStyle w:val="af"/>
              <w:spacing w:after="0" w:line="240" w:lineRule="auto"/>
              <w:ind w:left="0"/>
              <w:jc w:val="center"/>
              <w:rPr>
                <w:rFonts w:ascii="Times New Roman" w:hAnsi="Times New Roman"/>
                <w:sz w:val="24"/>
                <w:szCs w:val="24"/>
              </w:rPr>
            </w:pPr>
          </w:p>
        </w:tc>
      </w:tr>
      <w:tr w:rsidR="00261EFE" w:rsidRPr="0015618C" w:rsidTr="00FE2E7E">
        <w:trPr>
          <w:trHeight w:val="20"/>
        </w:trPr>
        <w:tc>
          <w:tcPr>
            <w:tcW w:w="426" w:type="dxa"/>
            <w:vMerge/>
          </w:tcPr>
          <w:p w:rsidR="00261EFE" w:rsidRPr="0015618C" w:rsidRDefault="00261EFE" w:rsidP="003B4472">
            <w:pPr>
              <w:pStyle w:val="af"/>
              <w:spacing w:after="0" w:line="240" w:lineRule="auto"/>
              <w:ind w:left="-78" w:right="-104"/>
              <w:jc w:val="center"/>
              <w:rPr>
                <w:rFonts w:ascii="Times New Roman" w:hAnsi="Times New Roman"/>
                <w:sz w:val="24"/>
                <w:szCs w:val="24"/>
              </w:rPr>
            </w:pPr>
          </w:p>
        </w:tc>
        <w:tc>
          <w:tcPr>
            <w:tcW w:w="2835" w:type="dxa"/>
            <w:vMerge/>
          </w:tcPr>
          <w:p w:rsidR="00261EFE" w:rsidRPr="0015618C" w:rsidRDefault="00261EFE" w:rsidP="00FE2E7E">
            <w:pPr>
              <w:autoSpaceDE w:val="0"/>
              <w:autoSpaceDN w:val="0"/>
              <w:adjustRightInd w:val="0"/>
              <w:ind w:left="-79"/>
              <w:contextualSpacing/>
            </w:pPr>
          </w:p>
        </w:tc>
        <w:tc>
          <w:tcPr>
            <w:tcW w:w="3793" w:type="dxa"/>
            <w:vMerge/>
          </w:tcPr>
          <w:p w:rsidR="00261EFE" w:rsidRPr="0015618C" w:rsidRDefault="00261EFE" w:rsidP="00FE2E7E">
            <w:pPr>
              <w:pStyle w:val="af"/>
              <w:spacing w:after="0" w:line="240" w:lineRule="auto"/>
              <w:ind w:left="0"/>
              <w:rPr>
                <w:rFonts w:ascii="Times New Roman" w:hAnsi="Times New Roman"/>
                <w:sz w:val="24"/>
                <w:szCs w:val="24"/>
              </w:rPr>
            </w:pPr>
          </w:p>
        </w:tc>
        <w:tc>
          <w:tcPr>
            <w:tcW w:w="5954" w:type="dxa"/>
          </w:tcPr>
          <w:p w:rsidR="00261EFE" w:rsidRPr="0015618C" w:rsidRDefault="00261EFE" w:rsidP="00FE2E7E">
            <w:pPr>
              <w:pStyle w:val="af"/>
              <w:spacing w:after="0" w:line="240" w:lineRule="auto"/>
              <w:ind w:left="0"/>
              <w:rPr>
                <w:rFonts w:ascii="Times New Roman" w:hAnsi="Times New Roman"/>
                <w:sz w:val="24"/>
                <w:szCs w:val="24"/>
              </w:rPr>
            </w:pPr>
            <w:r w:rsidRPr="0015618C">
              <w:rPr>
                <w:rFonts w:ascii="Times New Roman" w:hAnsi="Times New Roman"/>
                <w:sz w:val="24"/>
                <w:szCs w:val="24"/>
              </w:rPr>
              <w:t>имеющему почетное звание «Заслуженный»;</w:t>
            </w:r>
          </w:p>
        </w:tc>
        <w:tc>
          <w:tcPr>
            <w:tcW w:w="2126" w:type="dxa"/>
            <w:vMerge/>
          </w:tcPr>
          <w:p w:rsidR="00261EFE" w:rsidRPr="0015618C" w:rsidRDefault="00261EFE" w:rsidP="003B0855">
            <w:pPr>
              <w:pStyle w:val="af"/>
              <w:spacing w:after="0" w:line="240" w:lineRule="auto"/>
              <w:ind w:left="0"/>
              <w:jc w:val="center"/>
              <w:rPr>
                <w:rFonts w:ascii="Times New Roman" w:hAnsi="Times New Roman"/>
                <w:sz w:val="24"/>
                <w:szCs w:val="24"/>
              </w:rPr>
            </w:pPr>
          </w:p>
        </w:tc>
      </w:tr>
      <w:tr w:rsidR="00261EFE" w:rsidRPr="0015618C" w:rsidTr="00FE2E7E">
        <w:trPr>
          <w:trHeight w:val="411"/>
        </w:trPr>
        <w:tc>
          <w:tcPr>
            <w:tcW w:w="426" w:type="dxa"/>
            <w:vMerge/>
          </w:tcPr>
          <w:p w:rsidR="00261EFE" w:rsidRPr="0015618C" w:rsidRDefault="00261EFE" w:rsidP="003B4472">
            <w:pPr>
              <w:pStyle w:val="af"/>
              <w:spacing w:after="0" w:line="240" w:lineRule="auto"/>
              <w:ind w:left="-78" w:right="-104"/>
              <w:jc w:val="center"/>
              <w:rPr>
                <w:rFonts w:ascii="Times New Roman" w:hAnsi="Times New Roman"/>
                <w:sz w:val="24"/>
                <w:szCs w:val="24"/>
              </w:rPr>
            </w:pPr>
          </w:p>
        </w:tc>
        <w:tc>
          <w:tcPr>
            <w:tcW w:w="2835" w:type="dxa"/>
            <w:vMerge/>
          </w:tcPr>
          <w:p w:rsidR="00261EFE" w:rsidRPr="0015618C" w:rsidRDefault="00261EFE" w:rsidP="00FE2E7E">
            <w:pPr>
              <w:autoSpaceDE w:val="0"/>
              <w:autoSpaceDN w:val="0"/>
              <w:adjustRightInd w:val="0"/>
              <w:ind w:left="-79"/>
              <w:contextualSpacing/>
            </w:pPr>
          </w:p>
        </w:tc>
        <w:tc>
          <w:tcPr>
            <w:tcW w:w="3793" w:type="dxa"/>
            <w:vMerge/>
          </w:tcPr>
          <w:p w:rsidR="00261EFE" w:rsidRPr="0015618C" w:rsidRDefault="00261EFE" w:rsidP="00FE2E7E">
            <w:pPr>
              <w:pStyle w:val="af"/>
              <w:spacing w:after="0" w:line="240" w:lineRule="auto"/>
              <w:ind w:left="0"/>
              <w:rPr>
                <w:rFonts w:ascii="Times New Roman" w:hAnsi="Times New Roman"/>
                <w:sz w:val="24"/>
                <w:szCs w:val="24"/>
              </w:rPr>
            </w:pPr>
          </w:p>
        </w:tc>
        <w:tc>
          <w:tcPr>
            <w:tcW w:w="5954" w:type="dxa"/>
          </w:tcPr>
          <w:p w:rsidR="00261EFE" w:rsidRPr="0015618C" w:rsidRDefault="00261EFE" w:rsidP="00FE2E7E">
            <w:pPr>
              <w:pStyle w:val="af"/>
              <w:spacing w:after="0" w:line="240" w:lineRule="auto"/>
              <w:ind w:left="0"/>
              <w:rPr>
                <w:rFonts w:ascii="Times New Roman" w:hAnsi="Times New Roman"/>
                <w:sz w:val="24"/>
                <w:szCs w:val="24"/>
              </w:rPr>
            </w:pPr>
            <w:r w:rsidRPr="0015618C">
              <w:rPr>
                <w:rFonts w:ascii="Times New Roman" w:hAnsi="Times New Roman"/>
                <w:sz w:val="24"/>
                <w:szCs w:val="24"/>
              </w:rPr>
              <w:t>имеющему почетное звание «Почетный»</w:t>
            </w:r>
          </w:p>
        </w:tc>
        <w:tc>
          <w:tcPr>
            <w:tcW w:w="2126" w:type="dxa"/>
            <w:vMerge/>
          </w:tcPr>
          <w:p w:rsidR="00261EFE" w:rsidRPr="0015618C" w:rsidRDefault="00261EFE" w:rsidP="003B0855">
            <w:pPr>
              <w:pStyle w:val="af"/>
              <w:spacing w:after="0" w:line="240" w:lineRule="auto"/>
              <w:ind w:left="0"/>
              <w:jc w:val="center"/>
              <w:rPr>
                <w:rFonts w:ascii="Times New Roman" w:hAnsi="Times New Roman"/>
                <w:sz w:val="24"/>
                <w:szCs w:val="24"/>
              </w:rPr>
            </w:pPr>
          </w:p>
        </w:tc>
      </w:tr>
      <w:tr w:rsidR="00261EFE" w:rsidRPr="0015618C" w:rsidTr="00FE2E7E">
        <w:trPr>
          <w:trHeight w:val="20"/>
        </w:trPr>
        <w:tc>
          <w:tcPr>
            <w:tcW w:w="426" w:type="dxa"/>
          </w:tcPr>
          <w:p w:rsidR="00261EFE" w:rsidRPr="0015618C" w:rsidRDefault="00261EFE" w:rsidP="003B4472">
            <w:pPr>
              <w:pStyle w:val="af"/>
              <w:spacing w:after="0" w:line="240" w:lineRule="auto"/>
              <w:ind w:left="-78" w:right="-104"/>
              <w:jc w:val="center"/>
              <w:rPr>
                <w:rFonts w:ascii="Times New Roman" w:hAnsi="Times New Roman"/>
                <w:sz w:val="24"/>
                <w:szCs w:val="24"/>
              </w:rPr>
            </w:pPr>
            <w:r w:rsidRPr="0015618C">
              <w:rPr>
                <w:rFonts w:ascii="Times New Roman" w:hAnsi="Times New Roman"/>
                <w:sz w:val="24"/>
                <w:szCs w:val="24"/>
                <w:lang w:val="en-US"/>
              </w:rPr>
              <w:t>5</w:t>
            </w:r>
            <w:r w:rsidRPr="0015618C">
              <w:rPr>
                <w:rFonts w:ascii="Times New Roman" w:hAnsi="Times New Roman"/>
                <w:sz w:val="24"/>
                <w:szCs w:val="24"/>
              </w:rPr>
              <w:t>.</w:t>
            </w:r>
          </w:p>
        </w:tc>
        <w:tc>
          <w:tcPr>
            <w:tcW w:w="2835" w:type="dxa"/>
          </w:tcPr>
          <w:p w:rsidR="00261EFE" w:rsidRPr="0015618C" w:rsidRDefault="00261EFE" w:rsidP="00FE2E7E">
            <w:pPr>
              <w:autoSpaceDE w:val="0"/>
              <w:autoSpaceDN w:val="0"/>
              <w:adjustRightInd w:val="0"/>
              <w:ind w:left="-78"/>
              <w:contextualSpacing/>
            </w:pPr>
            <w:r w:rsidRPr="0015618C">
              <w:t>Премия за выполнение государственного задания</w:t>
            </w:r>
          </w:p>
        </w:tc>
        <w:tc>
          <w:tcPr>
            <w:tcW w:w="3793" w:type="dxa"/>
          </w:tcPr>
          <w:p w:rsidR="00261EFE" w:rsidRPr="0015618C" w:rsidRDefault="00261EFE" w:rsidP="00FE2E7E">
            <w:pPr>
              <w:pStyle w:val="af"/>
              <w:spacing w:after="0" w:line="240" w:lineRule="auto"/>
              <w:ind w:left="0"/>
              <w:rPr>
                <w:rFonts w:ascii="Times New Roman" w:hAnsi="Times New Roman"/>
                <w:sz w:val="24"/>
                <w:szCs w:val="24"/>
              </w:rPr>
            </w:pPr>
            <w:r w:rsidRPr="0015618C">
              <w:rPr>
                <w:rFonts w:ascii="Times New Roman" w:hAnsi="Times New Roman"/>
                <w:sz w:val="24"/>
                <w:szCs w:val="24"/>
              </w:rPr>
              <w:t>выполнение учреждением государственного задания</w:t>
            </w:r>
          </w:p>
        </w:tc>
        <w:tc>
          <w:tcPr>
            <w:tcW w:w="5954" w:type="dxa"/>
          </w:tcPr>
          <w:p w:rsidR="00261EFE" w:rsidRPr="0015618C" w:rsidRDefault="00261EFE" w:rsidP="00FE2E7E">
            <w:pPr>
              <w:pStyle w:val="af"/>
              <w:spacing w:after="0" w:line="240" w:lineRule="auto"/>
              <w:ind w:left="0"/>
              <w:rPr>
                <w:rFonts w:ascii="Times New Roman" w:hAnsi="Times New Roman"/>
                <w:sz w:val="24"/>
                <w:szCs w:val="24"/>
              </w:rPr>
            </w:pPr>
            <w:r w:rsidRPr="0015618C">
              <w:rPr>
                <w:rFonts w:ascii="Times New Roman" w:hAnsi="Times New Roman"/>
                <w:sz w:val="24"/>
                <w:szCs w:val="24"/>
              </w:rPr>
              <w:t>выполнение государственного задания в полном объеме</w:t>
            </w:r>
          </w:p>
        </w:tc>
        <w:tc>
          <w:tcPr>
            <w:tcW w:w="2126" w:type="dxa"/>
          </w:tcPr>
          <w:p w:rsidR="001A0CD3" w:rsidRPr="0015618C" w:rsidRDefault="00261EFE" w:rsidP="003B0855">
            <w:pPr>
              <w:pStyle w:val="af"/>
              <w:spacing w:after="0" w:line="240" w:lineRule="auto"/>
              <w:ind w:left="0"/>
              <w:jc w:val="center"/>
              <w:rPr>
                <w:rFonts w:ascii="Times New Roman" w:hAnsi="Times New Roman"/>
                <w:bCs/>
                <w:sz w:val="24"/>
                <w:szCs w:val="24"/>
              </w:rPr>
            </w:pPr>
            <w:r w:rsidRPr="0015618C">
              <w:rPr>
                <w:rFonts w:ascii="Times New Roman" w:hAnsi="Times New Roman"/>
                <w:bCs/>
                <w:sz w:val="24"/>
                <w:szCs w:val="24"/>
              </w:rPr>
              <w:t xml:space="preserve">единовременно </w:t>
            </w:r>
          </w:p>
          <w:p w:rsidR="00261EFE" w:rsidRPr="0015618C" w:rsidRDefault="00261EFE" w:rsidP="003B0855">
            <w:pPr>
              <w:pStyle w:val="af"/>
              <w:spacing w:after="0" w:line="240" w:lineRule="auto"/>
              <w:ind w:left="0"/>
              <w:jc w:val="center"/>
              <w:rPr>
                <w:rFonts w:ascii="Times New Roman" w:hAnsi="Times New Roman"/>
                <w:sz w:val="24"/>
                <w:szCs w:val="24"/>
              </w:rPr>
            </w:pPr>
            <w:r w:rsidRPr="0015618C">
              <w:rPr>
                <w:rFonts w:ascii="Times New Roman" w:hAnsi="Times New Roman"/>
                <w:bCs/>
                <w:sz w:val="24"/>
                <w:szCs w:val="24"/>
              </w:rPr>
              <w:t>(по итогам года)</w:t>
            </w:r>
          </w:p>
        </w:tc>
      </w:tr>
      <w:tr w:rsidR="00261EFE" w:rsidRPr="0015618C" w:rsidTr="00FE2E7E">
        <w:trPr>
          <w:trHeight w:val="20"/>
        </w:trPr>
        <w:tc>
          <w:tcPr>
            <w:tcW w:w="426" w:type="dxa"/>
            <w:vMerge w:val="restart"/>
          </w:tcPr>
          <w:p w:rsidR="00261EFE" w:rsidRPr="0015618C" w:rsidRDefault="00261EFE" w:rsidP="003B4472">
            <w:pPr>
              <w:pStyle w:val="af"/>
              <w:spacing w:after="0" w:line="240" w:lineRule="auto"/>
              <w:ind w:left="-78" w:right="-104"/>
              <w:jc w:val="center"/>
              <w:rPr>
                <w:rFonts w:ascii="Times New Roman" w:hAnsi="Times New Roman"/>
                <w:sz w:val="24"/>
                <w:szCs w:val="24"/>
              </w:rPr>
            </w:pPr>
            <w:r w:rsidRPr="0015618C">
              <w:rPr>
                <w:rFonts w:ascii="Times New Roman" w:hAnsi="Times New Roman"/>
                <w:sz w:val="24"/>
                <w:szCs w:val="24"/>
                <w:lang w:val="en-US"/>
              </w:rPr>
              <w:t>6</w:t>
            </w:r>
            <w:r w:rsidRPr="0015618C">
              <w:rPr>
                <w:rFonts w:ascii="Times New Roman" w:hAnsi="Times New Roman"/>
                <w:sz w:val="24"/>
                <w:szCs w:val="24"/>
              </w:rPr>
              <w:t>.</w:t>
            </w:r>
          </w:p>
        </w:tc>
        <w:tc>
          <w:tcPr>
            <w:tcW w:w="2835" w:type="dxa"/>
            <w:vMerge w:val="restart"/>
          </w:tcPr>
          <w:p w:rsidR="00261EFE" w:rsidRPr="0015618C" w:rsidRDefault="00261EFE" w:rsidP="00FE2E7E">
            <w:pPr>
              <w:autoSpaceDE w:val="0"/>
              <w:autoSpaceDN w:val="0"/>
              <w:adjustRightInd w:val="0"/>
              <w:ind w:left="-78"/>
              <w:contextualSpacing/>
            </w:pPr>
            <w:r w:rsidRPr="0015618C">
              <w:t xml:space="preserve">Надбавка за выслугу лет </w:t>
            </w:r>
          </w:p>
        </w:tc>
        <w:tc>
          <w:tcPr>
            <w:tcW w:w="3793" w:type="dxa"/>
            <w:vMerge w:val="restart"/>
          </w:tcPr>
          <w:p w:rsidR="00261EFE" w:rsidRPr="0015618C" w:rsidRDefault="00261EFE" w:rsidP="00FE2E7E">
            <w:pPr>
              <w:pStyle w:val="af"/>
              <w:widowControl w:val="0"/>
              <w:autoSpaceDE w:val="0"/>
              <w:autoSpaceDN w:val="0"/>
              <w:adjustRightInd w:val="0"/>
              <w:spacing w:after="0" w:line="240" w:lineRule="auto"/>
              <w:ind w:left="0"/>
              <w:rPr>
                <w:rFonts w:ascii="Times New Roman" w:hAnsi="Times New Roman"/>
                <w:bCs/>
                <w:sz w:val="24"/>
                <w:szCs w:val="24"/>
                <w:lang w:val="en-US"/>
              </w:rPr>
            </w:pPr>
            <w:r w:rsidRPr="0015618C">
              <w:rPr>
                <w:rFonts w:ascii="Times New Roman" w:hAnsi="Times New Roman"/>
                <w:sz w:val="24"/>
                <w:szCs w:val="24"/>
              </w:rPr>
              <w:t>продолжительность трудовой деятельности</w:t>
            </w:r>
          </w:p>
        </w:tc>
        <w:tc>
          <w:tcPr>
            <w:tcW w:w="5954" w:type="dxa"/>
          </w:tcPr>
          <w:p w:rsidR="00261EFE" w:rsidRPr="0015618C" w:rsidRDefault="00261EFE"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от 1 года до 5 лет</w:t>
            </w:r>
          </w:p>
        </w:tc>
        <w:tc>
          <w:tcPr>
            <w:tcW w:w="2126" w:type="dxa"/>
            <w:vMerge w:val="restart"/>
          </w:tcPr>
          <w:p w:rsidR="00261EFE" w:rsidRPr="0015618C" w:rsidRDefault="00261EFE" w:rsidP="003B0855">
            <w:pPr>
              <w:pStyle w:val="af"/>
              <w:spacing w:after="0" w:line="240" w:lineRule="auto"/>
              <w:ind w:left="0"/>
              <w:jc w:val="center"/>
              <w:rPr>
                <w:rFonts w:ascii="Times New Roman" w:hAnsi="Times New Roman"/>
                <w:sz w:val="24"/>
                <w:szCs w:val="24"/>
              </w:rPr>
            </w:pPr>
            <w:r w:rsidRPr="0015618C">
              <w:rPr>
                <w:rFonts w:ascii="Times New Roman" w:hAnsi="Times New Roman"/>
                <w:sz w:val="24"/>
                <w:szCs w:val="24"/>
              </w:rPr>
              <w:t>ежемесячно</w:t>
            </w:r>
          </w:p>
        </w:tc>
      </w:tr>
      <w:tr w:rsidR="00261EFE" w:rsidRPr="0015618C" w:rsidTr="00FE2E7E">
        <w:trPr>
          <w:trHeight w:val="20"/>
        </w:trPr>
        <w:tc>
          <w:tcPr>
            <w:tcW w:w="426" w:type="dxa"/>
            <w:vMerge/>
          </w:tcPr>
          <w:p w:rsidR="00261EFE" w:rsidRPr="0015618C" w:rsidRDefault="00261EFE" w:rsidP="003B4472">
            <w:pPr>
              <w:pStyle w:val="af"/>
              <w:spacing w:after="0" w:line="240" w:lineRule="auto"/>
              <w:ind w:left="-78" w:right="-104"/>
              <w:jc w:val="center"/>
              <w:rPr>
                <w:rFonts w:ascii="Times New Roman" w:hAnsi="Times New Roman"/>
                <w:sz w:val="24"/>
                <w:szCs w:val="24"/>
              </w:rPr>
            </w:pPr>
          </w:p>
        </w:tc>
        <w:tc>
          <w:tcPr>
            <w:tcW w:w="2835" w:type="dxa"/>
            <w:vMerge/>
          </w:tcPr>
          <w:p w:rsidR="00261EFE" w:rsidRPr="0015618C" w:rsidRDefault="00261EFE" w:rsidP="00FE2E7E">
            <w:pPr>
              <w:autoSpaceDE w:val="0"/>
              <w:autoSpaceDN w:val="0"/>
              <w:adjustRightInd w:val="0"/>
              <w:ind w:left="-78"/>
              <w:contextualSpacing/>
            </w:pPr>
          </w:p>
        </w:tc>
        <w:tc>
          <w:tcPr>
            <w:tcW w:w="3793" w:type="dxa"/>
            <w:vMerge/>
          </w:tcPr>
          <w:p w:rsidR="00261EFE" w:rsidRPr="0015618C" w:rsidRDefault="00261EFE" w:rsidP="00FE2E7E">
            <w:pPr>
              <w:pStyle w:val="af"/>
              <w:widowControl w:val="0"/>
              <w:autoSpaceDE w:val="0"/>
              <w:autoSpaceDN w:val="0"/>
              <w:adjustRightInd w:val="0"/>
              <w:spacing w:after="0" w:line="240" w:lineRule="auto"/>
              <w:ind w:left="0"/>
              <w:rPr>
                <w:rFonts w:ascii="Times New Roman" w:hAnsi="Times New Roman"/>
                <w:sz w:val="24"/>
                <w:szCs w:val="24"/>
              </w:rPr>
            </w:pPr>
          </w:p>
        </w:tc>
        <w:tc>
          <w:tcPr>
            <w:tcW w:w="5954" w:type="dxa"/>
          </w:tcPr>
          <w:p w:rsidR="00261EFE" w:rsidRPr="0015618C" w:rsidRDefault="00261EFE"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от 5 лет до 10 лет</w:t>
            </w:r>
          </w:p>
        </w:tc>
        <w:tc>
          <w:tcPr>
            <w:tcW w:w="2126" w:type="dxa"/>
            <w:vMerge/>
          </w:tcPr>
          <w:p w:rsidR="00261EFE" w:rsidRPr="0015618C" w:rsidRDefault="00261EFE" w:rsidP="003B0855">
            <w:pPr>
              <w:pStyle w:val="af"/>
              <w:spacing w:after="0" w:line="240" w:lineRule="auto"/>
              <w:ind w:left="0"/>
              <w:jc w:val="center"/>
              <w:rPr>
                <w:rFonts w:ascii="Times New Roman" w:hAnsi="Times New Roman"/>
                <w:sz w:val="24"/>
                <w:szCs w:val="24"/>
              </w:rPr>
            </w:pPr>
          </w:p>
        </w:tc>
      </w:tr>
      <w:tr w:rsidR="00261EFE" w:rsidRPr="0015618C" w:rsidTr="00FE2E7E">
        <w:trPr>
          <w:trHeight w:val="20"/>
        </w:trPr>
        <w:tc>
          <w:tcPr>
            <w:tcW w:w="426" w:type="dxa"/>
            <w:vMerge/>
          </w:tcPr>
          <w:p w:rsidR="00261EFE" w:rsidRPr="0015618C" w:rsidRDefault="00261EFE" w:rsidP="003B4472">
            <w:pPr>
              <w:pStyle w:val="af"/>
              <w:spacing w:after="0" w:line="240" w:lineRule="auto"/>
              <w:ind w:left="-78" w:right="-104"/>
              <w:jc w:val="center"/>
              <w:rPr>
                <w:rFonts w:ascii="Times New Roman" w:hAnsi="Times New Roman"/>
                <w:sz w:val="24"/>
                <w:szCs w:val="24"/>
              </w:rPr>
            </w:pPr>
          </w:p>
        </w:tc>
        <w:tc>
          <w:tcPr>
            <w:tcW w:w="2835" w:type="dxa"/>
            <w:vMerge/>
          </w:tcPr>
          <w:p w:rsidR="00261EFE" w:rsidRPr="0015618C" w:rsidRDefault="00261EFE" w:rsidP="00FE2E7E">
            <w:pPr>
              <w:autoSpaceDE w:val="0"/>
              <w:autoSpaceDN w:val="0"/>
              <w:adjustRightInd w:val="0"/>
              <w:ind w:left="-78"/>
              <w:contextualSpacing/>
            </w:pPr>
          </w:p>
        </w:tc>
        <w:tc>
          <w:tcPr>
            <w:tcW w:w="3793" w:type="dxa"/>
            <w:vMerge/>
          </w:tcPr>
          <w:p w:rsidR="00261EFE" w:rsidRPr="0015618C" w:rsidRDefault="00261EFE" w:rsidP="00FE2E7E">
            <w:pPr>
              <w:pStyle w:val="af"/>
              <w:widowControl w:val="0"/>
              <w:autoSpaceDE w:val="0"/>
              <w:autoSpaceDN w:val="0"/>
              <w:adjustRightInd w:val="0"/>
              <w:spacing w:after="0" w:line="240" w:lineRule="auto"/>
              <w:ind w:left="0"/>
              <w:rPr>
                <w:rFonts w:ascii="Times New Roman" w:hAnsi="Times New Roman"/>
                <w:sz w:val="24"/>
                <w:szCs w:val="24"/>
              </w:rPr>
            </w:pPr>
          </w:p>
        </w:tc>
        <w:tc>
          <w:tcPr>
            <w:tcW w:w="5954" w:type="dxa"/>
          </w:tcPr>
          <w:p w:rsidR="00261EFE" w:rsidRPr="0015618C" w:rsidRDefault="00261EFE" w:rsidP="00FE2E7E">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от 10 лет до 15 лет</w:t>
            </w:r>
          </w:p>
        </w:tc>
        <w:tc>
          <w:tcPr>
            <w:tcW w:w="2126" w:type="dxa"/>
            <w:vMerge/>
          </w:tcPr>
          <w:p w:rsidR="00261EFE" w:rsidRPr="0015618C" w:rsidRDefault="00261EFE" w:rsidP="003B0855">
            <w:pPr>
              <w:pStyle w:val="af"/>
              <w:spacing w:after="0" w:line="240" w:lineRule="auto"/>
              <w:ind w:left="0"/>
              <w:jc w:val="center"/>
              <w:rPr>
                <w:rFonts w:ascii="Times New Roman" w:hAnsi="Times New Roman"/>
                <w:sz w:val="24"/>
                <w:szCs w:val="24"/>
              </w:rPr>
            </w:pPr>
          </w:p>
        </w:tc>
      </w:tr>
      <w:tr w:rsidR="00261EFE" w:rsidRPr="0015618C" w:rsidTr="00FE2E7E">
        <w:trPr>
          <w:trHeight w:val="20"/>
        </w:trPr>
        <w:tc>
          <w:tcPr>
            <w:tcW w:w="426" w:type="dxa"/>
            <w:vMerge/>
          </w:tcPr>
          <w:p w:rsidR="00261EFE" w:rsidRPr="0015618C" w:rsidRDefault="00261EFE" w:rsidP="003B4472">
            <w:pPr>
              <w:pStyle w:val="af"/>
              <w:spacing w:after="0" w:line="240" w:lineRule="auto"/>
              <w:ind w:left="-78" w:right="-104"/>
              <w:jc w:val="center"/>
              <w:rPr>
                <w:rFonts w:ascii="Times New Roman" w:hAnsi="Times New Roman"/>
                <w:sz w:val="24"/>
                <w:szCs w:val="24"/>
              </w:rPr>
            </w:pPr>
          </w:p>
        </w:tc>
        <w:tc>
          <w:tcPr>
            <w:tcW w:w="2835" w:type="dxa"/>
            <w:vMerge/>
          </w:tcPr>
          <w:p w:rsidR="00261EFE" w:rsidRPr="0015618C" w:rsidRDefault="00261EFE" w:rsidP="00FE2E7E">
            <w:pPr>
              <w:autoSpaceDE w:val="0"/>
              <w:autoSpaceDN w:val="0"/>
              <w:adjustRightInd w:val="0"/>
              <w:ind w:left="-78"/>
              <w:contextualSpacing/>
            </w:pPr>
          </w:p>
        </w:tc>
        <w:tc>
          <w:tcPr>
            <w:tcW w:w="3793" w:type="dxa"/>
            <w:vMerge/>
          </w:tcPr>
          <w:p w:rsidR="00261EFE" w:rsidRPr="0015618C" w:rsidRDefault="00261EFE" w:rsidP="00FE2E7E">
            <w:pPr>
              <w:pStyle w:val="af"/>
              <w:widowControl w:val="0"/>
              <w:autoSpaceDE w:val="0"/>
              <w:autoSpaceDN w:val="0"/>
              <w:adjustRightInd w:val="0"/>
              <w:spacing w:after="0" w:line="240" w:lineRule="auto"/>
              <w:ind w:left="0"/>
              <w:rPr>
                <w:rFonts w:ascii="Times New Roman" w:hAnsi="Times New Roman"/>
                <w:bCs/>
                <w:sz w:val="24"/>
                <w:szCs w:val="24"/>
              </w:rPr>
            </w:pPr>
          </w:p>
        </w:tc>
        <w:tc>
          <w:tcPr>
            <w:tcW w:w="5954" w:type="dxa"/>
          </w:tcPr>
          <w:p w:rsidR="00261EFE" w:rsidRPr="0015618C" w:rsidRDefault="00261EFE" w:rsidP="009218F6">
            <w:pPr>
              <w:pStyle w:val="af"/>
              <w:widowControl w:val="0"/>
              <w:autoSpaceDE w:val="0"/>
              <w:autoSpaceDN w:val="0"/>
              <w:adjustRightInd w:val="0"/>
              <w:spacing w:after="0" w:line="240" w:lineRule="auto"/>
              <w:ind w:left="0"/>
              <w:rPr>
                <w:rFonts w:ascii="Times New Roman" w:hAnsi="Times New Roman"/>
                <w:bCs/>
                <w:sz w:val="24"/>
                <w:szCs w:val="24"/>
              </w:rPr>
            </w:pPr>
            <w:r w:rsidRPr="0015618C">
              <w:rPr>
                <w:rFonts w:ascii="Times New Roman" w:hAnsi="Times New Roman"/>
                <w:bCs/>
                <w:sz w:val="24"/>
                <w:szCs w:val="24"/>
              </w:rPr>
              <w:t>свыше 15 лет</w:t>
            </w:r>
          </w:p>
        </w:tc>
        <w:tc>
          <w:tcPr>
            <w:tcW w:w="2126" w:type="dxa"/>
            <w:vMerge/>
          </w:tcPr>
          <w:p w:rsidR="00261EFE" w:rsidRPr="0015618C" w:rsidRDefault="00261EFE" w:rsidP="003B0855">
            <w:pPr>
              <w:pStyle w:val="af"/>
              <w:spacing w:after="0" w:line="240" w:lineRule="auto"/>
              <w:ind w:left="0"/>
              <w:jc w:val="center"/>
              <w:rPr>
                <w:rFonts w:ascii="Times New Roman" w:hAnsi="Times New Roman"/>
                <w:sz w:val="24"/>
                <w:szCs w:val="24"/>
              </w:rPr>
            </w:pPr>
          </w:p>
        </w:tc>
      </w:tr>
      <w:tr w:rsidR="00261EFE" w:rsidRPr="0015618C" w:rsidTr="00FE2E7E">
        <w:trPr>
          <w:trHeight w:val="20"/>
        </w:trPr>
        <w:tc>
          <w:tcPr>
            <w:tcW w:w="426" w:type="dxa"/>
            <w:vMerge w:val="restart"/>
          </w:tcPr>
          <w:p w:rsidR="00261EFE" w:rsidRPr="0015618C" w:rsidRDefault="00261EFE" w:rsidP="003B4472">
            <w:pPr>
              <w:pStyle w:val="af"/>
              <w:spacing w:after="0" w:line="240" w:lineRule="auto"/>
              <w:ind w:left="-78" w:right="-104"/>
              <w:jc w:val="center"/>
              <w:rPr>
                <w:rFonts w:ascii="Times New Roman" w:hAnsi="Times New Roman"/>
                <w:sz w:val="24"/>
                <w:szCs w:val="24"/>
              </w:rPr>
            </w:pPr>
            <w:r w:rsidRPr="0015618C">
              <w:rPr>
                <w:rFonts w:ascii="Times New Roman" w:hAnsi="Times New Roman"/>
                <w:sz w:val="24"/>
                <w:szCs w:val="24"/>
                <w:lang w:val="en-US"/>
              </w:rPr>
              <w:t>7</w:t>
            </w:r>
            <w:r w:rsidRPr="0015618C">
              <w:rPr>
                <w:rFonts w:ascii="Times New Roman" w:hAnsi="Times New Roman"/>
                <w:sz w:val="24"/>
                <w:szCs w:val="24"/>
              </w:rPr>
              <w:t>.</w:t>
            </w:r>
          </w:p>
        </w:tc>
        <w:tc>
          <w:tcPr>
            <w:tcW w:w="2835" w:type="dxa"/>
            <w:vMerge w:val="restart"/>
          </w:tcPr>
          <w:p w:rsidR="00261EFE" w:rsidRPr="0015618C" w:rsidRDefault="00261EFE" w:rsidP="00FE2E7E">
            <w:pPr>
              <w:autoSpaceDE w:val="0"/>
              <w:autoSpaceDN w:val="0"/>
              <w:adjustRightInd w:val="0"/>
              <w:ind w:left="-78"/>
              <w:contextualSpacing/>
            </w:pPr>
            <w:r w:rsidRPr="0015618C">
              <w:t>Премиальные выплаты по итогам работы</w:t>
            </w:r>
          </w:p>
        </w:tc>
        <w:tc>
          <w:tcPr>
            <w:tcW w:w="3793" w:type="dxa"/>
          </w:tcPr>
          <w:p w:rsidR="00261EFE" w:rsidRPr="0015618C" w:rsidRDefault="00261EFE"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отсутствие зарегистрированных нарушений в отчетном периоде</w:t>
            </w:r>
          </w:p>
        </w:tc>
        <w:tc>
          <w:tcPr>
            <w:tcW w:w="5954" w:type="dxa"/>
          </w:tcPr>
          <w:p w:rsidR="00261EFE" w:rsidRPr="0015618C" w:rsidRDefault="00261EFE" w:rsidP="00FE2E7E">
            <w:pPr>
              <w:pStyle w:val="afe"/>
              <w:contextualSpacing/>
              <w:rPr>
                <w:rFonts w:ascii="Times New Roman" w:hAnsi="Times New Roman"/>
                <w:sz w:val="24"/>
                <w:szCs w:val="24"/>
              </w:rPr>
            </w:pPr>
            <w:r w:rsidRPr="0015618C">
              <w:rPr>
                <w:rFonts w:ascii="Times New Roman" w:hAnsi="Times New Roman"/>
                <w:sz w:val="24"/>
                <w:szCs w:val="24"/>
              </w:rPr>
              <w:t xml:space="preserve">обеспечение комплексной безопасности учреждения (противопожарная и </w:t>
            </w:r>
            <w:proofErr w:type="spellStart"/>
            <w:r w:rsidRPr="0015618C">
              <w:rPr>
                <w:rFonts w:ascii="Times New Roman" w:hAnsi="Times New Roman"/>
                <w:sz w:val="24"/>
                <w:szCs w:val="24"/>
              </w:rPr>
              <w:t>электробезопасность</w:t>
            </w:r>
            <w:proofErr w:type="spellEnd"/>
            <w:r w:rsidRPr="0015618C">
              <w:rPr>
                <w:rFonts w:ascii="Times New Roman" w:hAnsi="Times New Roman"/>
                <w:sz w:val="24"/>
                <w:szCs w:val="24"/>
              </w:rPr>
              <w:t>, безопасность от противоправных действий третьих лиц, выполнение требований по охране труда)</w:t>
            </w:r>
          </w:p>
        </w:tc>
        <w:tc>
          <w:tcPr>
            <w:tcW w:w="2126" w:type="dxa"/>
            <w:vMerge w:val="restart"/>
          </w:tcPr>
          <w:p w:rsidR="00261EFE" w:rsidRPr="0015618C" w:rsidRDefault="00261EFE" w:rsidP="003B0855">
            <w:pPr>
              <w:pStyle w:val="afe"/>
              <w:contextualSpacing/>
              <w:jc w:val="center"/>
              <w:rPr>
                <w:rFonts w:ascii="Times New Roman" w:hAnsi="Times New Roman"/>
                <w:sz w:val="24"/>
                <w:szCs w:val="24"/>
              </w:rPr>
            </w:pPr>
            <w:r w:rsidRPr="0015618C">
              <w:rPr>
                <w:rFonts w:ascii="Times New Roman" w:hAnsi="Times New Roman"/>
                <w:sz w:val="24"/>
                <w:szCs w:val="24"/>
              </w:rPr>
              <w:t>ежеквартально</w:t>
            </w:r>
          </w:p>
        </w:tc>
      </w:tr>
      <w:tr w:rsidR="001968F1" w:rsidRPr="0015618C" w:rsidTr="00FE2E7E">
        <w:trPr>
          <w:trHeight w:val="20"/>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lang w:val="en-US"/>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ConsPlusNormal"/>
              <w:ind w:firstLine="0"/>
              <w:rPr>
                <w:rFonts w:ascii="Times New Roman" w:eastAsia="Calibri" w:hAnsi="Times New Roman" w:cs="Times New Roman"/>
                <w:sz w:val="24"/>
                <w:szCs w:val="24"/>
                <w:lang w:eastAsia="en-US"/>
              </w:rPr>
            </w:pPr>
            <w:r w:rsidRPr="0015618C">
              <w:rPr>
                <w:rFonts w:ascii="Times New Roman" w:eastAsia="Calibri" w:hAnsi="Times New Roman" w:cs="Times New Roman"/>
                <w:sz w:val="24"/>
                <w:szCs w:val="24"/>
                <w:lang w:eastAsia="en-US"/>
              </w:rPr>
              <w:t>наличие на официальном сайте в информационно-телекоммуникационной сети «Интернет» по размещению информации о государственных и муниципальных учреждениях (</w:t>
            </w:r>
            <w:hyperlink r:id="rId15" w:history="1">
              <w:r w:rsidRPr="0015618C">
                <w:rPr>
                  <w:rStyle w:val="ae"/>
                  <w:rFonts w:ascii="Times New Roman" w:eastAsia="Calibri" w:hAnsi="Times New Roman" w:cs="Times New Roman"/>
                  <w:color w:val="auto"/>
                  <w:sz w:val="24"/>
                  <w:szCs w:val="24"/>
                  <w:u w:val="none"/>
                  <w:lang w:eastAsia="en-US"/>
                </w:rPr>
                <w:t>www.bus.gov.ru</w:t>
              </w:r>
            </w:hyperlink>
            <w:r w:rsidRPr="0015618C">
              <w:rPr>
                <w:rFonts w:ascii="Times New Roman" w:eastAsia="Calibri" w:hAnsi="Times New Roman" w:cs="Times New Roman"/>
                <w:sz w:val="24"/>
                <w:szCs w:val="24"/>
                <w:lang w:eastAsia="en-US"/>
              </w:rPr>
              <w:t xml:space="preserve">) </w:t>
            </w:r>
            <w:r w:rsidRPr="0015618C">
              <w:rPr>
                <w:rFonts w:ascii="Times New Roman" w:hAnsi="Times New Roman" w:cs="Times New Roman"/>
                <w:sz w:val="24"/>
                <w:szCs w:val="24"/>
              </w:rPr>
              <w:t>обязательных сведений, а также поддержание их в актуальном и достоверном состоянии</w:t>
            </w:r>
          </w:p>
        </w:tc>
        <w:tc>
          <w:tcPr>
            <w:tcW w:w="5954" w:type="dxa"/>
          </w:tcPr>
          <w:p w:rsidR="001968F1" w:rsidRPr="0015618C" w:rsidRDefault="001968F1" w:rsidP="00FE2E7E">
            <w:pPr>
              <w:pStyle w:val="afe"/>
              <w:contextualSpacing/>
              <w:rPr>
                <w:rFonts w:ascii="Times New Roman" w:hAnsi="Times New Roman"/>
                <w:sz w:val="24"/>
                <w:szCs w:val="24"/>
              </w:rPr>
            </w:pPr>
            <w:r w:rsidRPr="0015618C">
              <w:rPr>
                <w:rFonts w:ascii="Times New Roman" w:hAnsi="Times New Roman"/>
                <w:sz w:val="24"/>
                <w:szCs w:val="24"/>
              </w:rPr>
              <w:t>обеспечение информационной открытости учреждения</w:t>
            </w:r>
          </w:p>
        </w:tc>
        <w:tc>
          <w:tcPr>
            <w:tcW w:w="2126" w:type="dxa"/>
            <w:vMerge/>
          </w:tcPr>
          <w:p w:rsidR="001968F1" w:rsidRPr="0015618C" w:rsidRDefault="001968F1" w:rsidP="003B0855">
            <w:pPr>
              <w:pStyle w:val="afe"/>
              <w:contextualSpacing/>
              <w:jc w:val="center"/>
              <w:rPr>
                <w:rFonts w:ascii="Times New Roman" w:hAnsi="Times New Roman"/>
                <w:sz w:val="24"/>
                <w:szCs w:val="24"/>
              </w:rPr>
            </w:pPr>
          </w:p>
        </w:tc>
      </w:tr>
      <w:tr w:rsidR="001968F1" w:rsidRPr="0015618C" w:rsidTr="00FE2E7E">
        <w:trPr>
          <w:trHeight w:val="20"/>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своевременное и в полном объёме исполнение учреждением контрольных заданий</w:t>
            </w:r>
          </w:p>
        </w:tc>
        <w:tc>
          <w:tcPr>
            <w:tcW w:w="5954" w:type="dxa"/>
          </w:tcPr>
          <w:p w:rsidR="001968F1" w:rsidRPr="0015618C" w:rsidRDefault="001968F1" w:rsidP="00FE2E7E">
            <w:pPr>
              <w:pStyle w:val="afe"/>
              <w:contextualSpacing/>
              <w:rPr>
                <w:rFonts w:ascii="Times New Roman" w:hAnsi="Times New Roman"/>
                <w:sz w:val="24"/>
                <w:szCs w:val="24"/>
              </w:rPr>
            </w:pPr>
            <w:r w:rsidRPr="0015618C">
              <w:rPr>
                <w:rFonts w:ascii="Times New Roman" w:hAnsi="Times New Roman"/>
                <w:sz w:val="24"/>
                <w:szCs w:val="24"/>
              </w:rPr>
              <w:t>уровень исполнительской дисциплины в учреждении</w:t>
            </w:r>
            <w:r w:rsidR="00084259" w:rsidRPr="0015618C">
              <w:rPr>
                <w:rFonts w:ascii="Times New Roman" w:hAnsi="Times New Roman"/>
                <w:sz w:val="24"/>
                <w:szCs w:val="24"/>
              </w:rPr>
              <w:t>;</w:t>
            </w:r>
          </w:p>
          <w:p w:rsidR="00084259" w:rsidRPr="0015618C" w:rsidRDefault="00084259" w:rsidP="00FE2E7E">
            <w:pPr>
              <w:pStyle w:val="afe"/>
              <w:contextualSpacing/>
              <w:rPr>
                <w:rFonts w:ascii="Times New Roman" w:hAnsi="Times New Roman"/>
                <w:sz w:val="24"/>
                <w:szCs w:val="24"/>
              </w:rPr>
            </w:pPr>
            <w:r w:rsidRPr="0015618C">
              <w:rPr>
                <w:rFonts w:ascii="Times New Roman" w:hAnsi="Times New Roman"/>
                <w:sz w:val="24"/>
                <w:szCs w:val="24"/>
              </w:rPr>
              <w:t>соблюдение норм федерального и регионального законодательства в установленной сфере деятельности, исполнение приказов учредителя</w:t>
            </w:r>
          </w:p>
        </w:tc>
        <w:tc>
          <w:tcPr>
            <w:tcW w:w="2126" w:type="dxa"/>
            <w:vMerge/>
          </w:tcPr>
          <w:p w:rsidR="001968F1" w:rsidRPr="0015618C" w:rsidRDefault="001968F1" w:rsidP="003B0855">
            <w:pPr>
              <w:pStyle w:val="afe"/>
              <w:contextualSpacing/>
              <w:jc w:val="center"/>
              <w:rPr>
                <w:rFonts w:ascii="Times New Roman" w:hAnsi="Times New Roman"/>
                <w:sz w:val="24"/>
                <w:szCs w:val="24"/>
              </w:rPr>
            </w:pPr>
          </w:p>
        </w:tc>
      </w:tr>
      <w:tr w:rsidR="001968F1" w:rsidRPr="0015618C" w:rsidTr="00FE2E7E">
        <w:trPr>
          <w:trHeight w:val="20"/>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своевременная подготовка к отопительному сезону, безаварийная эксплуатация офисных помещений и оборудования, находящихся в оперативном управлении учреждения, достижение плановых показателей реализации программ энергосбережения в учреждении</w:t>
            </w:r>
          </w:p>
        </w:tc>
        <w:tc>
          <w:tcPr>
            <w:tcW w:w="5954" w:type="dxa"/>
          </w:tcPr>
          <w:p w:rsidR="001968F1" w:rsidRPr="0015618C" w:rsidRDefault="00084259" w:rsidP="00FE2E7E">
            <w:pPr>
              <w:pStyle w:val="afe"/>
              <w:contextualSpacing/>
              <w:rPr>
                <w:rFonts w:ascii="Times New Roman" w:hAnsi="Times New Roman"/>
                <w:sz w:val="24"/>
                <w:szCs w:val="24"/>
              </w:rPr>
            </w:pPr>
            <w:r w:rsidRPr="0015618C">
              <w:rPr>
                <w:rFonts w:ascii="Times New Roman" w:hAnsi="Times New Roman"/>
                <w:sz w:val="24"/>
                <w:szCs w:val="24"/>
              </w:rPr>
              <w:t xml:space="preserve">поддержание объектов основных фондов, находящихся в оперативном управлении учреждения, в исправном состоянии и предохранение их от преждевременного износа, обеспечение сохранности имущества, обеспечение </w:t>
            </w:r>
            <w:proofErr w:type="spellStart"/>
            <w:r w:rsidRPr="0015618C">
              <w:rPr>
                <w:rFonts w:ascii="Times New Roman" w:hAnsi="Times New Roman"/>
                <w:sz w:val="24"/>
                <w:szCs w:val="24"/>
              </w:rPr>
              <w:t>энергоэффективности</w:t>
            </w:r>
            <w:proofErr w:type="spellEnd"/>
          </w:p>
          <w:p w:rsidR="00084259" w:rsidRPr="0015618C" w:rsidRDefault="00084259" w:rsidP="00FE2E7E">
            <w:pPr>
              <w:pStyle w:val="afe"/>
              <w:contextualSpacing/>
              <w:rPr>
                <w:rFonts w:ascii="Times New Roman" w:hAnsi="Times New Roman"/>
                <w:sz w:val="24"/>
                <w:szCs w:val="24"/>
              </w:rPr>
            </w:pPr>
          </w:p>
        </w:tc>
        <w:tc>
          <w:tcPr>
            <w:tcW w:w="2126" w:type="dxa"/>
            <w:vMerge/>
          </w:tcPr>
          <w:p w:rsidR="001968F1" w:rsidRPr="0015618C" w:rsidRDefault="001968F1" w:rsidP="003B0855">
            <w:pPr>
              <w:pStyle w:val="afe"/>
              <w:contextualSpacing/>
              <w:jc w:val="center"/>
              <w:rPr>
                <w:rFonts w:ascii="Times New Roman" w:hAnsi="Times New Roman"/>
                <w:sz w:val="24"/>
                <w:szCs w:val="24"/>
              </w:rPr>
            </w:pPr>
          </w:p>
        </w:tc>
      </w:tr>
      <w:tr w:rsidR="001968F1" w:rsidRPr="0015618C" w:rsidTr="00FE2E7E">
        <w:trPr>
          <w:trHeight w:val="20"/>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отсутствие замечаний со стороны контролирующих органов, учредителя по вопросам соблюдения учреждением финансовой дисциплины</w:t>
            </w:r>
          </w:p>
        </w:tc>
        <w:tc>
          <w:tcPr>
            <w:tcW w:w="5954" w:type="dxa"/>
          </w:tcPr>
          <w:p w:rsidR="009218F6" w:rsidRDefault="00084259" w:rsidP="00FE2E7E">
            <w:pPr>
              <w:pStyle w:val="afe"/>
              <w:contextualSpacing/>
              <w:rPr>
                <w:rFonts w:ascii="Times New Roman" w:hAnsi="Times New Roman"/>
                <w:sz w:val="24"/>
                <w:szCs w:val="24"/>
              </w:rPr>
            </w:pPr>
            <w:r w:rsidRPr="0015618C">
              <w:rPr>
                <w:rFonts w:ascii="Times New Roman" w:hAnsi="Times New Roman"/>
                <w:sz w:val="24"/>
                <w:szCs w:val="24"/>
              </w:rPr>
              <w:t xml:space="preserve">соблюдение учреждением финансовой дисциплины </w:t>
            </w:r>
          </w:p>
          <w:p w:rsidR="001968F1" w:rsidRPr="0015618C" w:rsidRDefault="00084259" w:rsidP="00FE2E7E">
            <w:pPr>
              <w:pStyle w:val="afe"/>
              <w:contextualSpacing/>
              <w:rPr>
                <w:rFonts w:ascii="Times New Roman" w:hAnsi="Times New Roman"/>
                <w:sz w:val="24"/>
                <w:szCs w:val="24"/>
              </w:rPr>
            </w:pPr>
            <w:r w:rsidRPr="0015618C">
              <w:rPr>
                <w:rFonts w:ascii="Times New Roman" w:hAnsi="Times New Roman"/>
                <w:sz w:val="24"/>
                <w:szCs w:val="24"/>
              </w:rPr>
              <w:t>(в том числе уплаты налогов, сборов и иных платежей, предусмотренных законодательством Российской Федерации)</w:t>
            </w:r>
          </w:p>
        </w:tc>
        <w:tc>
          <w:tcPr>
            <w:tcW w:w="2126" w:type="dxa"/>
            <w:vMerge/>
          </w:tcPr>
          <w:p w:rsidR="001968F1" w:rsidRPr="0015618C" w:rsidRDefault="001968F1" w:rsidP="003B0855">
            <w:pPr>
              <w:pStyle w:val="afe"/>
              <w:contextualSpacing/>
              <w:jc w:val="center"/>
              <w:rPr>
                <w:rFonts w:ascii="Times New Roman" w:hAnsi="Times New Roman"/>
                <w:sz w:val="24"/>
                <w:szCs w:val="24"/>
              </w:rPr>
            </w:pPr>
          </w:p>
        </w:tc>
      </w:tr>
      <w:tr w:rsidR="001968F1" w:rsidRPr="0015618C" w:rsidTr="00FE2E7E">
        <w:trPr>
          <w:trHeight w:val="20"/>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соблюдение сроков и порядка представления отчетности</w:t>
            </w:r>
          </w:p>
        </w:tc>
        <w:tc>
          <w:tcPr>
            <w:tcW w:w="5954" w:type="dxa"/>
          </w:tcPr>
          <w:p w:rsidR="001968F1" w:rsidRPr="0015618C" w:rsidRDefault="00084259" w:rsidP="003B0855">
            <w:pPr>
              <w:pStyle w:val="afe"/>
              <w:contextualSpacing/>
              <w:rPr>
                <w:rFonts w:ascii="Times New Roman" w:hAnsi="Times New Roman"/>
                <w:sz w:val="24"/>
                <w:szCs w:val="24"/>
              </w:rPr>
            </w:pPr>
            <w:r w:rsidRPr="0015618C">
              <w:rPr>
                <w:rFonts w:ascii="Times New Roman" w:hAnsi="Times New Roman"/>
                <w:sz w:val="24"/>
                <w:szCs w:val="24"/>
              </w:rPr>
              <w:t>своевременность представления месячных, квартальных и годовых отчетов, статистической отчетности, иных сведений и их достоверность и качество</w:t>
            </w:r>
          </w:p>
        </w:tc>
        <w:tc>
          <w:tcPr>
            <w:tcW w:w="2126" w:type="dxa"/>
            <w:vMerge/>
          </w:tcPr>
          <w:p w:rsidR="001968F1" w:rsidRPr="0015618C" w:rsidRDefault="001968F1" w:rsidP="003B0855">
            <w:pPr>
              <w:pStyle w:val="afe"/>
              <w:contextualSpacing/>
              <w:jc w:val="center"/>
              <w:rPr>
                <w:rFonts w:ascii="Times New Roman" w:hAnsi="Times New Roman"/>
                <w:sz w:val="24"/>
                <w:szCs w:val="24"/>
              </w:rPr>
            </w:pPr>
          </w:p>
        </w:tc>
      </w:tr>
      <w:tr w:rsidR="001968F1" w:rsidRPr="0015618C" w:rsidTr="00FE2E7E">
        <w:trPr>
          <w:trHeight w:val="20"/>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 xml:space="preserve">отсутствие случаев неэффективного использования учреждением выделенных бюджетных ассигнований </w:t>
            </w:r>
          </w:p>
        </w:tc>
        <w:tc>
          <w:tcPr>
            <w:tcW w:w="5954" w:type="dxa"/>
          </w:tcPr>
          <w:p w:rsidR="001968F1" w:rsidRPr="0015618C" w:rsidRDefault="00084259" w:rsidP="003B0855">
            <w:pPr>
              <w:pStyle w:val="afe"/>
              <w:contextualSpacing/>
              <w:rPr>
                <w:rFonts w:ascii="Times New Roman" w:hAnsi="Times New Roman"/>
                <w:sz w:val="24"/>
                <w:szCs w:val="24"/>
              </w:rPr>
            </w:pPr>
            <w:r w:rsidRPr="0015618C">
              <w:rPr>
                <w:rFonts w:ascii="Times New Roman" w:hAnsi="Times New Roman"/>
                <w:sz w:val="24"/>
                <w:szCs w:val="24"/>
              </w:rPr>
              <w:t>целевое и эффективное использование бюджетных средств</w:t>
            </w:r>
          </w:p>
        </w:tc>
        <w:tc>
          <w:tcPr>
            <w:tcW w:w="2126" w:type="dxa"/>
            <w:vMerge w:val="restart"/>
          </w:tcPr>
          <w:p w:rsidR="001968F1" w:rsidRPr="0015618C" w:rsidRDefault="001968F1" w:rsidP="003B0855">
            <w:pPr>
              <w:pStyle w:val="afe"/>
              <w:contextualSpacing/>
              <w:jc w:val="center"/>
              <w:rPr>
                <w:rFonts w:ascii="Times New Roman" w:hAnsi="Times New Roman"/>
                <w:sz w:val="24"/>
                <w:szCs w:val="24"/>
              </w:rPr>
            </w:pPr>
          </w:p>
        </w:tc>
      </w:tr>
      <w:tr w:rsidR="001968F1" w:rsidRPr="0015618C" w:rsidTr="00FE2E7E">
        <w:trPr>
          <w:trHeight w:val="20"/>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укомплектованность не менее 90% от штатного расписания</w:t>
            </w:r>
          </w:p>
        </w:tc>
        <w:tc>
          <w:tcPr>
            <w:tcW w:w="5954" w:type="dxa"/>
          </w:tcPr>
          <w:p w:rsidR="001968F1" w:rsidRPr="0015618C" w:rsidRDefault="00084259" w:rsidP="003B0855">
            <w:pPr>
              <w:pStyle w:val="afe"/>
              <w:contextualSpacing/>
              <w:rPr>
                <w:rFonts w:ascii="Times New Roman" w:hAnsi="Times New Roman"/>
                <w:sz w:val="24"/>
                <w:szCs w:val="24"/>
              </w:rPr>
            </w:pPr>
            <w:r w:rsidRPr="0015618C">
              <w:rPr>
                <w:rFonts w:ascii="Times New Roman" w:hAnsi="Times New Roman"/>
                <w:sz w:val="24"/>
                <w:szCs w:val="24"/>
              </w:rPr>
              <w:t>укомплектованность учреждения кадрами</w:t>
            </w:r>
          </w:p>
        </w:tc>
        <w:tc>
          <w:tcPr>
            <w:tcW w:w="2126" w:type="dxa"/>
            <w:vMerge/>
          </w:tcPr>
          <w:p w:rsidR="001968F1" w:rsidRPr="0015618C" w:rsidRDefault="001968F1" w:rsidP="003B0855">
            <w:pPr>
              <w:pStyle w:val="afe"/>
              <w:contextualSpacing/>
              <w:jc w:val="center"/>
              <w:rPr>
                <w:rFonts w:ascii="Times New Roman" w:hAnsi="Times New Roman"/>
                <w:sz w:val="24"/>
                <w:szCs w:val="24"/>
              </w:rPr>
            </w:pPr>
          </w:p>
        </w:tc>
      </w:tr>
      <w:tr w:rsidR="001968F1" w:rsidRPr="0015618C" w:rsidTr="00FE2E7E">
        <w:trPr>
          <w:trHeight w:val="585"/>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отсутствие зарегистрированных, обоснованных жалоб со стороны работников учреждения</w:t>
            </w:r>
          </w:p>
        </w:tc>
        <w:tc>
          <w:tcPr>
            <w:tcW w:w="5954" w:type="dxa"/>
          </w:tcPr>
          <w:p w:rsidR="001968F1" w:rsidRPr="0015618C" w:rsidRDefault="00084259" w:rsidP="003B0855">
            <w:pPr>
              <w:pStyle w:val="afe"/>
              <w:contextualSpacing/>
              <w:rPr>
                <w:rFonts w:ascii="Times New Roman" w:hAnsi="Times New Roman"/>
                <w:sz w:val="24"/>
                <w:szCs w:val="24"/>
              </w:rPr>
            </w:pPr>
            <w:r w:rsidRPr="0015618C">
              <w:rPr>
                <w:rFonts w:ascii="Times New Roman" w:hAnsi="Times New Roman"/>
                <w:sz w:val="24"/>
                <w:szCs w:val="24"/>
              </w:rPr>
              <w:t>эффективное управление коллективом</w:t>
            </w:r>
          </w:p>
        </w:tc>
        <w:tc>
          <w:tcPr>
            <w:tcW w:w="2126" w:type="dxa"/>
            <w:vMerge/>
          </w:tcPr>
          <w:p w:rsidR="001968F1" w:rsidRPr="0015618C" w:rsidRDefault="001968F1" w:rsidP="003B0855">
            <w:pPr>
              <w:pStyle w:val="afe"/>
              <w:contextualSpacing/>
              <w:jc w:val="center"/>
              <w:rPr>
                <w:rFonts w:ascii="Times New Roman" w:hAnsi="Times New Roman"/>
                <w:sz w:val="24"/>
                <w:szCs w:val="24"/>
              </w:rPr>
            </w:pPr>
          </w:p>
        </w:tc>
      </w:tr>
      <w:tr w:rsidR="001968F1" w:rsidRPr="0015618C" w:rsidTr="00FE2E7E">
        <w:trPr>
          <w:trHeight w:val="20"/>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 xml:space="preserve">отсутствие обоснованных жалоб получателей услуг учреждения </w:t>
            </w:r>
          </w:p>
        </w:tc>
        <w:tc>
          <w:tcPr>
            <w:tcW w:w="5954" w:type="dxa"/>
          </w:tcPr>
          <w:p w:rsidR="001968F1" w:rsidRPr="0015618C" w:rsidRDefault="00084259" w:rsidP="003B0855">
            <w:pPr>
              <w:pStyle w:val="afe"/>
              <w:contextualSpacing/>
              <w:rPr>
                <w:rFonts w:ascii="Times New Roman" w:hAnsi="Times New Roman"/>
                <w:sz w:val="24"/>
                <w:szCs w:val="24"/>
              </w:rPr>
            </w:pPr>
            <w:r w:rsidRPr="0015618C">
              <w:rPr>
                <w:rFonts w:ascii="Times New Roman" w:hAnsi="Times New Roman"/>
                <w:color w:val="000000"/>
                <w:sz w:val="24"/>
                <w:szCs w:val="24"/>
              </w:rPr>
              <w:t>отсутствие обоснованных жалоб потребителей на качество оказания услуг</w:t>
            </w:r>
          </w:p>
        </w:tc>
        <w:tc>
          <w:tcPr>
            <w:tcW w:w="2126" w:type="dxa"/>
            <w:vMerge/>
          </w:tcPr>
          <w:p w:rsidR="001968F1" w:rsidRPr="0015618C" w:rsidRDefault="001968F1" w:rsidP="003B0855">
            <w:pPr>
              <w:pStyle w:val="afe"/>
              <w:contextualSpacing/>
              <w:jc w:val="both"/>
              <w:rPr>
                <w:rFonts w:ascii="Times New Roman" w:hAnsi="Times New Roman"/>
                <w:sz w:val="24"/>
                <w:szCs w:val="24"/>
              </w:rPr>
            </w:pPr>
          </w:p>
        </w:tc>
      </w:tr>
      <w:tr w:rsidR="001968F1" w:rsidRPr="0015618C" w:rsidTr="00FE2E7E">
        <w:trPr>
          <w:trHeight w:val="20"/>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 xml:space="preserve">отсутствие заключений (актов списания) используемого имущества, связанных с досрочным списанием по причине приведения его в негодность по вине работников учреждения </w:t>
            </w:r>
          </w:p>
        </w:tc>
        <w:tc>
          <w:tcPr>
            <w:tcW w:w="5954" w:type="dxa"/>
          </w:tcPr>
          <w:p w:rsidR="001968F1" w:rsidRPr="0015618C" w:rsidRDefault="00084259" w:rsidP="003B0855">
            <w:pPr>
              <w:pStyle w:val="afe"/>
              <w:contextualSpacing/>
              <w:rPr>
                <w:rFonts w:ascii="Times New Roman" w:hAnsi="Times New Roman"/>
                <w:color w:val="000000"/>
                <w:sz w:val="24"/>
                <w:szCs w:val="24"/>
              </w:rPr>
            </w:pPr>
            <w:r w:rsidRPr="0015618C">
              <w:rPr>
                <w:rFonts w:ascii="Times New Roman" w:hAnsi="Times New Roman"/>
                <w:sz w:val="24"/>
                <w:szCs w:val="24"/>
              </w:rPr>
              <w:t>эффективное использование имущества учреждения</w:t>
            </w:r>
          </w:p>
        </w:tc>
        <w:tc>
          <w:tcPr>
            <w:tcW w:w="2126" w:type="dxa"/>
            <w:vMerge/>
          </w:tcPr>
          <w:p w:rsidR="001968F1" w:rsidRPr="0015618C" w:rsidRDefault="001968F1" w:rsidP="003B0855">
            <w:pPr>
              <w:pStyle w:val="afe"/>
              <w:contextualSpacing/>
              <w:jc w:val="both"/>
              <w:rPr>
                <w:rFonts w:ascii="Times New Roman" w:hAnsi="Times New Roman"/>
                <w:sz w:val="24"/>
                <w:szCs w:val="24"/>
              </w:rPr>
            </w:pPr>
          </w:p>
        </w:tc>
      </w:tr>
      <w:tr w:rsidR="001968F1" w:rsidRPr="0015618C" w:rsidTr="00FE2E7E">
        <w:trPr>
          <w:trHeight w:val="20"/>
        </w:trPr>
        <w:tc>
          <w:tcPr>
            <w:tcW w:w="426" w:type="dxa"/>
            <w:vMerge/>
          </w:tcPr>
          <w:p w:rsidR="001968F1" w:rsidRPr="0015618C" w:rsidRDefault="001968F1" w:rsidP="003B0855">
            <w:pPr>
              <w:pStyle w:val="af"/>
              <w:spacing w:after="0" w:line="240" w:lineRule="auto"/>
              <w:ind w:left="-78" w:right="-104"/>
              <w:jc w:val="center"/>
              <w:rPr>
                <w:rFonts w:ascii="Times New Roman" w:hAnsi="Times New Roman"/>
                <w:sz w:val="24"/>
                <w:szCs w:val="24"/>
              </w:rPr>
            </w:pPr>
          </w:p>
        </w:tc>
        <w:tc>
          <w:tcPr>
            <w:tcW w:w="2835" w:type="dxa"/>
            <w:vMerge/>
          </w:tcPr>
          <w:p w:rsidR="001968F1" w:rsidRPr="0015618C" w:rsidRDefault="001968F1" w:rsidP="003B0855">
            <w:pPr>
              <w:autoSpaceDE w:val="0"/>
              <w:autoSpaceDN w:val="0"/>
              <w:adjustRightInd w:val="0"/>
              <w:ind w:left="-78"/>
              <w:contextualSpacing/>
            </w:pPr>
          </w:p>
        </w:tc>
        <w:tc>
          <w:tcPr>
            <w:tcW w:w="3793" w:type="dxa"/>
          </w:tcPr>
          <w:p w:rsidR="001968F1" w:rsidRPr="0015618C" w:rsidRDefault="001968F1" w:rsidP="00FE2E7E">
            <w:pPr>
              <w:pStyle w:val="af"/>
              <w:widowControl w:val="0"/>
              <w:autoSpaceDE w:val="0"/>
              <w:autoSpaceDN w:val="0"/>
              <w:adjustRightInd w:val="0"/>
              <w:spacing w:after="0" w:line="240" w:lineRule="auto"/>
              <w:ind w:left="0"/>
              <w:rPr>
                <w:rFonts w:ascii="Times New Roman" w:hAnsi="Times New Roman"/>
                <w:sz w:val="24"/>
                <w:szCs w:val="24"/>
              </w:rPr>
            </w:pPr>
            <w:r w:rsidRPr="0015618C">
              <w:rPr>
                <w:rFonts w:ascii="Times New Roman" w:hAnsi="Times New Roman"/>
                <w:sz w:val="24"/>
                <w:szCs w:val="24"/>
              </w:rPr>
              <w:t>соблюдение размера расходов</w:t>
            </w:r>
            <w:r w:rsidRPr="0015618C">
              <w:rPr>
                <w:rFonts w:ascii="Times New Roman" w:hAnsi="Times New Roman"/>
                <w:color w:val="000000"/>
                <w:sz w:val="24"/>
                <w:szCs w:val="24"/>
              </w:rPr>
              <w:t xml:space="preserve"> на оплату труда</w:t>
            </w:r>
          </w:p>
        </w:tc>
        <w:tc>
          <w:tcPr>
            <w:tcW w:w="5954" w:type="dxa"/>
          </w:tcPr>
          <w:p w:rsidR="001968F1" w:rsidRPr="0015618C" w:rsidRDefault="00084259" w:rsidP="009218F6">
            <w:pPr>
              <w:pStyle w:val="afe"/>
              <w:contextualSpacing/>
              <w:rPr>
                <w:rFonts w:ascii="Times New Roman" w:hAnsi="Times New Roman"/>
                <w:sz w:val="24"/>
                <w:szCs w:val="24"/>
              </w:rPr>
            </w:pPr>
            <w:r w:rsidRPr="0015618C">
              <w:rPr>
                <w:rFonts w:ascii="Times New Roman" w:hAnsi="Times New Roman"/>
                <w:color w:val="000000"/>
                <w:sz w:val="24"/>
                <w:szCs w:val="24"/>
              </w:rPr>
              <w:t xml:space="preserve">соблюдение размера расходов на оплату труда административно-управленческого и вспомогательного персонала </w:t>
            </w:r>
            <w:r w:rsidRPr="0015618C">
              <w:rPr>
                <w:rFonts w:ascii="Times New Roman" w:hAnsi="Times New Roman"/>
                <w:sz w:val="24"/>
                <w:szCs w:val="24"/>
              </w:rPr>
              <w:t>в соответствии с пунктом 6.4 Положения</w:t>
            </w:r>
          </w:p>
        </w:tc>
        <w:tc>
          <w:tcPr>
            <w:tcW w:w="2126" w:type="dxa"/>
            <w:vMerge/>
          </w:tcPr>
          <w:p w:rsidR="001968F1" w:rsidRPr="0015618C" w:rsidRDefault="001968F1" w:rsidP="003B0855">
            <w:pPr>
              <w:pStyle w:val="afe"/>
              <w:contextualSpacing/>
              <w:jc w:val="both"/>
              <w:rPr>
                <w:rFonts w:ascii="Times New Roman" w:hAnsi="Times New Roman"/>
                <w:sz w:val="24"/>
                <w:szCs w:val="24"/>
              </w:rPr>
            </w:pPr>
          </w:p>
        </w:tc>
      </w:tr>
    </w:tbl>
    <w:p w:rsidR="00850C53" w:rsidRPr="0015618C" w:rsidRDefault="00850C53" w:rsidP="00816C55">
      <w:pPr>
        <w:widowControl w:val="0"/>
        <w:autoSpaceDE w:val="0"/>
        <w:autoSpaceDN w:val="0"/>
        <w:adjustRightInd w:val="0"/>
        <w:outlineLvl w:val="1"/>
      </w:pPr>
    </w:p>
    <w:p w:rsidR="00850C53" w:rsidRPr="0015618C" w:rsidRDefault="00850C53" w:rsidP="00816C55">
      <w:pPr>
        <w:widowControl w:val="0"/>
        <w:autoSpaceDE w:val="0"/>
        <w:autoSpaceDN w:val="0"/>
        <w:adjustRightInd w:val="0"/>
        <w:outlineLvl w:val="1"/>
      </w:pPr>
    </w:p>
    <w:p w:rsidR="00A96EF6" w:rsidRPr="0015618C" w:rsidRDefault="00A96EF6" w:rsidP="00816C55">
      <w:pPr>
        <w:widowControl w:val="0"/>
        <w:autoSpaceDE w:val="0"/>
        <w:autoSpaceDN w:val="0"/>
        <w:adjustRightInd w:val="0"/>
        <w:outlineLvl w:val="1"/>
        <w:sectPr w:rsidR="00A96EF6" w:rsidRPr="0015618C" w:rsidSect="0070389E">
          <w:pgSz w:w="16838" w:h="11905" w:orient="landscape"/>
          <w:pgMar w:top="1134" w:right="567" w:bottom="1134" w:left="1134" w:header="709" w:footer="709" w:gutter="0"/>
          <w:pgNumType w:start="1"/>
          <w:cols w:space="720"/>
          <w:noEndnote/>
          <w:titlePg/>
          <w:docGrid w:linePitch="326"/>
        </w:sectPr>
      </w:pPr>
    </w:p>
    <w:p w:rsidR="00816C55" w:rsidRPr="00FE2E7E" w:rsidRDefault="00816C55" w:rsidP="00FE2E7E">
      <w:pPr>
        <w:widowControl w:val="0"/>
        <w:autoSpaceDE w:val="0"/>
        <w:autoSpaceDN w:val="0"/>
        <w:adjustRightInd w:val="0"/>
        <w:spacing w:line="360" w:lineRule="auto"/>
        <w:ind w:left="4956"/>
        <w:rPr>
          <w:sz w:val="28"/>
          <w:szCs w:val="28"/>
        </w:rPr>
      </w:pPr>
      <w:r w:rsidRPr="00FE2E7E">
        <w:rPr>
          <w:sz w:val="28"/>
          <w:szCs w:val="28"/>
        </w:rPr>
        <w:lastRenderedPageBreak/>
        <w:t>Приложение № 5</w:t>
      </w:r>
    </w:p>
    <w:p w:rsidR="00816C55" w:rsidRPr="00FE2E7E" w:rsidRDefault="003967D8" w:rsidP="00FE2E7E">
      <w:pPr>
        <w:widowControl w:val="0"/>
        <w:autoSpaceDE w:val="0"/>
        <w:autoSpaceDN w:val="0"/>
        <w:adjustRightInd w:val="0"/>
        <w:ind w:left="4956"/>
        <w:rPr>
          <w:sz w:val="28"/>
          <w:szCs w:val="28"/>
        </w:rPr>
      </w:pPr>
      <w:r w:rsidRPr="00FE2E7E">
        <w:rPr>
          <w:sz w:val="28"/>
          <w:szCs w:val="28"/>
        </w:rPr>
        <w:t>к Отраслевому положению об оплате</w:t>
      </w:r>
      <w:r w:rsidR="00CD4522" w:rsidRPr="00FE2E7E">
        <w:rPr>
          <w:sz w:val="28"/>
          <w:szCs w:val="28"/>
        </w:rPr>
        <w:t xml:space="preserve"> </w:t>
      </w:r>
      <w:proofErr w:type="gramStart"/>
      <w:r w:rsidRPr="00FE2E7E">
        <w:rPr>
          <w:sz w:val="28"/>
          <w:szCs w:val="28"/>
        </w:rPr>
        <w:t>труда работников государственных учреждений средств массовой информации Ямало-Ненецкого автономного округа</w:t>
      </w:r>
      <w:proofErr w:type="gramEnd"/>
    </w:p>
    <w:p w:rsidR="00816C55" w:rsidRPr="00FE2E7E" w:rsidRDefault="00816C55" w:rsidP="00816C55">
      <w:pPr>
        <w:widowControl w:val="0"/>
        <w:autoSpaceDE w:val="0"/>
        <w:autoSpaceDN w:val="0"/>
        <w:adjustRightInd w:val="0"/>
        <w:ind w:firstLine="540"/>
        <w:jc w:val="both"/>
        <w:rPr>
          <w:sz w:val="28"/>
          <w:szCs w:val="28"/>
        </w:rPr>
      </w:pPr>
    </w:p>
    <w:p w:rsidR="00816C55" w:rsidRPr="00FE2E7E" w:rsidRDefault="00816C55" w:rsidP="00816C55">
      <w:pPr>
        <w:widowControl w:val="0"/>
        <w:autoSpaceDE w:val="0"/>
        <w:autoSpaceDN w:val="0"/>
        <w:adjustRightInd w:val="0"/>
        <w:ind w:firstLine="540"/>
        <w:jc w:val="both"/>
        <w:rPr>
          <w:sz w:val="28"/>
          <w:szCs w:val="28"/>
        </w:rPr>
      </w:pPr>
    </w:p>
    <w:p w:rsidR="00816C55" w:rsidRPr="00FE2E7E" w:rsidRDefault="00816C55" w:rsidP="00F509EB">
      <w:pPr>
        <w:widowControl w:val="0"/>
        <w:autoSpaceDE w:val="0"/>
        <w:autoSpaceDN w:val="0"/>
        <w:adjustRightInd w:val="0"/>
        <w:jc w:val="center"/>
        <w:rPr>
          <w:b/>
          <w:sz w:val="28"/>
          <w:szCs w:val="28"/>
        </w:rPr>
      </w:pPr>
      <w:r w:rsidRPr="00FE2E7E">
        <w:rPr>
          <w:b/>
          <w:sz w:val="28"/>
          <w:szCs w:val="28"/>
        </w:rPr>
        <w:t>ПЕРЕЧЕНЬ</w:t>
      </w:r>
    </w:p>
    <w:p w:rsidR="00816C55" w:rsidRPr="00FE2E7E" w:rsidRDefault="00901C1B" w:rsidP="00B150F1">
      <w:pPr>
        <w:widowControl w:val="0"/>
        <w:autoSpaceDE w:val="0"/>
        <w:autoSpaceDN w:val="0"/>
        <w:adjustRightInd w:val="0"/>
        <w:jc w:val="center"/>
        <w:rPr>
          <w:sz w:val="28"/>
          <w:szCs w:val="28"/>
        </w:rPr>
      </w:pPr>
      <w:r w:rsidRPr="00FE2E7E">
        <w:rPr>
          <w:sz w:val="28"/>
          <w:szCs w:val="28"/>
        </w:rPr>
        <w:t>а</w:t>
      </w:r>
      <w:r w:rsidR="00816C55" w:rsidRPr="00FE2E7E">
        <w:rPr>
          <w:sz w:val="28"/>
          <w:szCs w:val="28"/>
        </w:rPr>
        <w:t>дминистративно-управленческого персонала</w:t>
      </w:r>
      <w:r w:rsidR="003D1C08" w:rsidRPr="00FE2E7E">
        <w:rPr>
          <w:sz w:val="28"/>
          <w:szCs w:val="28"/>
        </w:rPr>
        <w:t xml:space="preserve"> </w:t>
      </w:r>
      <w:r w:rsidR="00816C55" w:rsidRPr="00FE2E7E">
        <w:rPr>
          <w:sz w:val="28"/>
          <w:szCs w:val="28"/>
        </w:rPr>
        <w:t>учреждений средств массовой информации Ямало-Ненецкого</w:t>
      </w:r>
      <w:r w:rsidR="003D1C08" w:rsidRPr="00FE2E7E">
        <w:rPr>
          <w:sz w:val="28"/>
          <w:szCs w:val="28"/>
        </w:rPr>
        <w:t xml:space="preserve"> </w:t>
      </w:r>
      <w:r w:rsidR="00816C55" w:rsidRPr="00FE2E7E">
        <w:rPr>
          <w:sz w:val="28"/>
          <w:szCs w:val="28"/>
        </w:rPr>
        <w:t>автономного округа</w:t>
      </w:r>
    </w:p>
    <w:p w:rsidR="004D5DFF" w:rsidRPr="00FE2E7E" w:rsidRDefault="004D5DFF" w:rsidP="00B150F1">
      <w:pPr>
        <w:widowControl w:val="0"/>
        <w:autoSpaceDE w:val="0"/>
        <w:autoSpaceDN w:val="0"/>
        <w:adjustRightInd w:val="0"/>
        <w:jc w:val="center"/>
        <w:rPr>
          <w:sz w:val="28"/>
          <w:szCs w:val="28"/>
        </w:rPr>
      </w:pPr>
    </w:p>
    <w:tbl>
      <w:tblPr>
        <w:tblStyle w:val="ad"/>
        <w:tblW w:w="9938" w:type="dxa"/>
        <w:tblLook w:val="04A0"/>
      </w:tblPr>
      <w:tblGrid>
        <w:gridCol w:w="960"/>
        <w:gridCol w:w="8978"/>
      </w:tblGrid>
      <w:tr w:rsidR="00395993" w:rsidRPr="00FE2E7E" w:rsidTr="00FE2E7E">
        <w:trPr>
          <w:trHeight w:val="20"/>
        </w:trPr>
        <w:tc>
          <w:tcPr>
            <w:tcW w:w="960" w:type="dxa"/>
            <w:hideMark/>
          </w:tcPr>
          <w:p w:rsidR="00395993" w:rsidRPr="00FE2E7E" w:rsidRDefault="00395993" w:rsidP="0086774B">
            <w:pPr>
              <w:jc w:val="center"/>
              <w:rPr>
                <w:sz w:val="28"/>
                <w:szCs w:val="28"/>
              </w:rPr>
            </w:pPr>
            <w:r w:rsidRPr="00FE2E7E">
              <w:rPr>
                <w:sz w:val="28"/>
                <w:szCs w:val="28"/>
              </w:rPr>
              <w:t xml:space="preserve">№ </w:t>
            </w:r>
            <w:proofErr w:type="spellStart"/>
            <w:proofErr w:type="gramStart"/>
            <w:r w:rsidRPr="00FE2E7E">
              <w:rPr>
                <w:sz w:val="28"/>
                <w:szCs w:val="28"/>
              </w:rPr>
              <w:t>п</w:t>
            </w:r>
            <w:proofErr w:type="spellEnd"/>
            <w:proofErr w:type="gramEnd"/>
            <w:r w:rsidRPr="00FE2E7E">
              <w:rPr>
                <w:sz w:val="28"/>
                <w:szCs w:val="28"/>
              </w:rPr>
              <w:t>/</w:t>
            </w:r>
            <w:proofErr w:type="spellStart"/>
            <w:r w:rsidRPr="00FE2E7E">
              <w:rPr>
                <w:sz w:val="28"/>
                <w:szCs w:val="28"/>
              </w:rPr>
              <w:t>п</w:t>
            </w:r>
            <w:proofErr w:type="spellEnd"/>
          </w:p>
        </w:tc>
        <w:tc>
          <w:tcPr>
            <w:tcW w:w="8978" w:type="dxa"/>
            <w:hideMark/>
          </w:tcPr>
          <w:p w:rsidR="00395993" w:rsidRPr="00FE2E7E" w:rsidRDefault="00395993" w:rsidP="001752FD">
            <w:pPr>
              <w:jc w:val="center"/>
              <w:rPr>
                <w:sz w:val="28"/>
                <w:szCs w:val="28"/>
              </w:rPr>
            </w:pPr>
            <w:r w:rsidRPr="00FE2E7E">
              <w:rPr>
                <w:sz w:val="28"/>
                <w:szCs w:val="28"/>
              </w:rPr>
              <w:t xml:space="preserve">Наименование должности </w:t>
            </w:r>
          </w:p>
        </w:tc>
      </w:tr>
      <w:tr w:rsidR="00395993" w:rsidRPr="00FE2E7E" w:rsidTr="00FE2E7E">
        <w:trPr>
          <w:trHeight w:val="20"/>
        </w:trPr>
        <w:tc>
          <w:tcPr>
            <w:tcW w:w="960" w:type="dxa"/>
            <w:hideMark/>
          </w:tcPr>
          <w:p w:rsidR="00395993" w:rsidRPr="00FE2E7E" w:rsidRDefault="00395993" w:rsidP="0086774B">
            <w:pPr>
              <w:jc w:val="center"/>
              <w:rPr>
                <w:sz w:val="28"/>
                <w:szCs w:val="28"/>
              </w:rPr>
            </w:pPr>
            <w:r w:rsidRPr="00FE2E7E">
              <w:rPr>
                <w:sz w:val="28"/>
                <w:szCs w:val="28"/>
              </w:rPr>
              <w:t>1</w:t>
            </w:r>
          </w:p>
        </w:tc>
        <w:tc>
          <w:tcPr>
            <w:tcW w:w="8978" w:type="dxa"/>
            <w:hideMark/>
          </w:tcPr>
          <w:p w:rsidR="00395993" w:rsidRPr="00FE2E7E" w:rsidRDefault="00395993" w:rsidP="0086774B">
            <w:pPr>
              <w:jc w:val="center"/>
              <w:rPr>
                <w:sz w:val="28"/>
                <w:szCs w:val="28"/>
              </w:rPr>
            </w:pPr>
            <w:r w:rsidRPr="00FE2E7E">
              <w:rPr>
                <w:sz w:val="28"/>
                <w:szCs w:val="28"/>
              </w:rPr>
              <w:t>2</w:t>
            </w:r>
          </w:p>
        </w:tc>
      </w:tr>
      <w:tr w:rsidR="00395993" w:rsidRPr="00FE2E7E" w:rsidTr="00FE2E7E">
        <w:trPr>
          <w:trHeight w:val="20"/>
        </w:trPr>
        <w:tc>
          <w:tcPr>
            <w:tcW w:w="960" w:type="dxa"/>
            <w:noWrap/>
            <w:hideMark/>
          </w:tcPr>
          <w:p w:rsidR="00395993" w:rsidRPr="00FE2E7E" w:rsidRDefault="00395993" w:rsidP="00CD128A">
            <w:pPr>
              <w:jc w:val="center"/>
              <w:rPr>
                <w:sz w:val="28"/>
                <w:szCs w:val="28"/>
              </w:rPr>
            </w:pPr>
            <w:r w:rsidRPr="00FE2E7E">
              <w:rPr>
                <w:sz w:val="28"/>
                <w:szCs w:val="28"/>
              </w:rPr>
              <w:t>1</w:t>
            </w:r>
            <w:r w:rsidR="00D32637" w:rsidRPr="00FE2E7E">
              <w:rPr>
                <w:sz w:val="28"/>
                <w:szCs w:val="28"/>
              </w:rPr>
              <w:t>.</w:t>
            </w:r>
          </w:p>
        </w:tc>
        <w:tc>
          <w:tcPr>
            <w:tcW w:w="8978" w:type="dxa"/>
            <w:noWrap/>
            <w:hideMark/>
          </w:tcPr>
          <w:p w:rsidR="00395993" w:rsidRPr="00FE2E7E" w:rsidRDefault="00395993" w:rsidP="00CD128A">
            <w:pPr>
              <w:rPr>
                <w:sz w:val="28"/>
                <w:szCs w:val="28"/>
              </w:rPr>
            </w:pPr>
            <w:r w:rsidRPr="00FE2E7E">
              <w:rPr>
                <w:sz w:val="28"/>
                <w:szCs w:val="28"/>
              </w:rPr>
              <w:t>Генеральный директор</w:t>
            </w:r>
          </w:p>
        </w:tc>
      </w:tr>
      <w:tr w:rsidR="00395993" w:rsidRPr="00FE2E7E" w:rsidTr="00FE2E7E">
        <w:trPr>
          <w:trHeight w:val="366"/>
        </w:trPr>
        <w:tc>
          <w:tcPr>
            <w:tcW w:w="960" w:type="dxa"/>
            <w:noWrap/>
          </w:tcPr>
          <w:p w:rsidR="00395993" w:rsidRPr="00FE2E7E" w:rsidRDefault="00395993" w:rsidP="00CD128A">
            <w:pPr>
              <w:jc w:val="center"/>
              <w:rPr>
                <w:sz w:val="28"/>
                <w:szCs w:val="28"/>
              </w:rPr>
            </w:pPr>
            <w:r w:rsidRPr="00FE2E7E">
              <w:rPr>
                <w:sz w:val="28"/>
                <w:szCs w:val="28"/>
              </w:rPr>
              <w:t>2</w:t>
            </w:r>
            <w:r w:rsidR="00D32637" w:rsidRPr="00FE2E7E">
              <w:rPr>
                <w:sz w:val="28"/>
                <w:szCs w:val="28"/>
              </w:rPr>
              <w:t>.</w:t>
            </w:r>
          </w:p>
        </w:tc>
        <w:tc>
          <w:tcPr>
            <w:tcW w:w="8978" w:type="dxa"/>
            <w:noWrap/>
          </w:tcPr>
          <w:p w:rsidR="00C14003" w:rsidRPr="00FE2E7E" w:rsidRDefault="00395993" w:rsidP="00CD128A">
            <w:pPr>
              <w:rPr>
                <w:sz w:val="28"/>
                <w:szCs w:val="28"/>
              </w:rPr>
            </w:pPr>
            <w:r w:rsidRPr="00FE2E7E">
              <w:rPr>
                <w:sz w:val="28"/>
                <w:szCs w:val="28"/>
              </w:rPr>
              <w:t>Директор</w:t>
            </w:r>
          </w:p>
        </w:tc>
      </w:tr>
      <w:tr w:rsidR="00C14003" w:rsidRPr="00FE2E7E" w:rsidTr="00FE2E7E">
        <w:trPr>
          <w:trHeight w:val="257"/>
        </w:trPr>
        <w:tc>
          <w:tcPr>
            <w:tcW w:w="960" w:type="dxa"/>
            <w:noWrap/>
          </w:tcPr>
          <w:p w:rsidR="00C14003" w:rsidRPr="00FE2E7E" w:rsidRDefault="00C14003" w:rsidP="00CD128A">
            <w:pPr>
              <w:jc w:val="center"/>
              <w:rPr>
                <w:sz w:val="28"/>
                <w:szCs w:val="28"/>
              </w:rPr>
            </w:pPr>
            <w:r w:rsidRPr="00FE2E7E">
              <w:rPr>
                <w:sz w:val="28"/>
                <w:szCs w:val="28"/>
              </w:rPr>
              <w:t>3.</w:t>
            </w:r>
          </w:p>
        </w:tc>
        <w:tc>
          <w:tcPr>
            <w:tcW w:w="8978" w:type="dxa"/>
            <w:noWrap/>
          </w:tcPr>
          <w:p w:rsidR="00C14003" w:rsidRPr="00FE2E7E" w:rsidRDefault="00C14003" w:rsidP="00CD128A">
            <w:pPr>
              <w:rPr>
                <w:sz w:val="28"/>
                <w:szCs w:val="28"/>
              </w:rPr>
            </w:pPr>
            <w:r w:rsidRPr="00FE2E7E">
              <w:rPr>
                <w:sz w:val="28"/>
                <w:szCs w:val="28"/>
              </w:rPr>
              <w:t>Генеральный продюсер</w:t>
            </w:r>
          </w:p>
        </w:tc>
      </w:tr>
      <w:tr w:rsidR="00E61062" w:rsidRPr="00FE2E7E" w:rsidTr="00FE2E7E">
        <w:trPr>
          <w:trHeight w:val="365"/>
        </w:trPr>
        <w:tc>
          <w:tcPr>
            <w:tcW w:w="960" w:type="dxa"/>
            <w:noWrap/>
            <w:hideMark/>
          </w:tcPr>
          <w:p w:rsidR="00E61062" w:rsidRPr="00FE2E7E" w:rsidRDefault="00E61062" w:rsidP="00A436D8">
            <w:pPr>
              <w:jc w:val="center"/>
              <w:rPr>
                <w:sz w:val="28"/>
                <w:szCs w:val="28"/>
                <w:u w:val="single"/>
              </w:rPr>
            </w:pPr>
            <w:r w:rsidRPr="00FE2E7E">
              <w:rPr>
                <w:sz w:val="28"/>
                <w:szCs w:val="28"/>
              </w:rPr>
              <w:t>4.</w:t>
            </w:r>
          </w:p>
        </w:tc>
        <w:tc>
          <w:tcPr>
            <w:tcW w:w="8978" w:type="dxa"/>
            <w:noWrap/>
            <w:hideMark/>
          </w:tcPr>
          <w:p w:rsidR="00E61062" w:rsidRPr="00FE2E7E" w:rsidRDefault="00E61062" w:rsidP="00CD128A">
            <w:pPr>
              <w:rPr>
                <w:sz w:val="28"/>
                <w:szCs w:val="28"/>
              </w:rPr>
            </w:pPr>
            <w:r w:rsidRPr="00FE2E7E">
              <w:rPr>
                <w:sz w:val="28"/>
                <w:szCs w:val="28"/>
              </w:rPr>
              <w:t>Главный бухгалтер</w:t>
            </w:r>
          </w:p>
        </w:tc>
      </w:tr>
      <w:tr w:rsidR="00E61062" w:rsidRPr="00FE2E7E" w:rsidTr="00FE2E7E">
        <w:trPr>
          <w:trHeight w:val="280"/>
        </w:trPr>
        <w:tc>
          <w:tcPr>
            <w:tcW w:w="960" w:type="dxa"/>
            <w:noWrap/>
            <w:hideMark/>
          </w:tcPr>
          <w:p w:rsidR="00E61062" w:rsidRPr="00FE2E7E" w:rsidRDefault="00E61062" w:rsidP="00A436D8">
            <w:pPr>
              <w:jc w:val="center"/>
              <w:rPr>
                <w:sz w:val="28"/>
                <w:szCs w:val="28"/>
              </w:rPr>
            </w:pPr>
            <w:r w:rsidRPr="00FE2E7E">
              <w:rPr>
                <w:sz w:val="28"/>
                <w:szCs w:val="28"/>
              </w:rPr>
              <w:t>5.</w:t>
            </w:r>
          </w:p>
        </w:tc>
        <w:tc>
          <w:tcPr>
            <w:tcW w:w="8978" w:type="dxa"/>
            <w:noWrap/>
            <w:hideMark/>
          </w:tcPr>
          <w:p w:rsidR="00E61062" w:rsidRPr="00FE2E7E" w:rsidRDefault="00E61062" w:rsidP="00CD128A">
            <w:pPr>
              <w:rPr>
                <w:sz w:val="28"/>
                <w:szCs w:val="28"/>
              </w:rPr>
            </w:pPr>
            <w:r w:rsidRPr="00FE2E7E">
              <w:rPr>
                <w:sz w:val="28"/>
                <w:szCs w:val="28"/>
              </w:rPr>
              <w:t>Главный редактор</w:t>
            </w:r>
          </w:p>
        </w:tc>
      </w:tr>
      <w:tr w:rsidR="00E61062" w:rsidRPr="00FE2E7E" w:rsidTr="00FE2E7E">
        <w:trPr>
          <w:trHeight w:val="344"/>
        </w:trPr>
        <w:tc>
          <w:tcPr>
            <w:tcW w:w="960" w:type="dxa"/>
            <w:noWrap/>
            <w:hideMark/>
          </w:tcPr>
          <w:p w:rsidR="00E61062" w:rsidRPr="00FE2E7E" w:rsidRDefault="00E61062" w:rsidP="00A436D8">
            <w:pPr>
              <w:jc w:val="center"/>
              <w:rPr>
                <w:sz w:val="28"/>
                <w:szCs w:val="28"/>
              </w:rPr>
            </w:pPr>
            <w:r w:rsidRPr="00FE2E7E">
              <w:rPr>
                <w:sz w:val="28"/>
                <w:szCs w:val="28"/>
              </w:rPr>
              <w:t>6.</w:t>
            </w:r>
          </w:p>
        </w:tc>
        <w:tc>
          <w:tcPr>
            <w:tcW w:w="8978" w:type="dxa"/>
            <w:noWrap/>
            <w:hideMark/>
          </w:tcPr>
          <w:p w:rsidR="00E61062" w:rsidRPr="00FE2E7E" w:rsidRDefault="008E1934" w:rsidP="00CD128A">
            <w:pPr>
              <w:rPr>
                <w:sz w:val="28"/>
                <w:szCs w:val="28"/>
              </w:rPr>
            </w:pPr>
            <w:r w:rsidRPr="00FE2E7E">
              <w:rPr>
                <w:sz w:val="28"/>
                <w:szCs w:val="28"/>
              </w:rPr>
              <w:t>Главный редактор телевидения (</w:t>
            </w:r>
            <w:r w:rsidR="00E61062" w:rsidRPr="00FE2E7E">
              <w:rPr>
                <w:sz w:val="28"/>
                <w:szCs w:val="28"/>
              </w:rPr>
              <w:t>радиовещания</w:t>
            </w:r>
            <w:r w:rsidRPr="00FE2E7E">
              <w:rPr>
                <w:sz w:val="28"/>
                <w:szCs w:val="28"/>
              </w:rPr>
              <w:t>)</w:t>
            </w:r>
          </w:p>
        </w:tc>
      </w:tr>
      <w:tr w:rsidR="00E61062" w:rsidRPr="00FE2E7E" w:rsidTr="00FE2E7E">
        <w:trPr>
          <w:trHeight w:val="215"/>
        </w:trPr>
        <w:tc>
          <w:tcPr>
            <w:tcW w:w="960" w:type="dxa"/>
            <w:noWrap/>
            <w:hideMark/>
          </w:tcPr>
          <w:p w:rsidR="00E61062" w:rsidRPr="00FE2E7E" w:rsidRDefault="00E61062" w:rsidP="00A436D8">
            <w:pPr>
              <w:jc w:val="center"/>
              <w:rPr>
                <w:sz w:val="28"/>
                <w:szCs w:val="28"/>
              </w:rPr>
            </w:pPr>
            <w:r w:rsidRPr="00FE2E7E">
              <w:rPr>
                <w:sz w:val="28"/>
                <w:szCs w:val="28"/>
              </w:rPr>
              <w:t>7.</w:t>
            </w:r>
          </w:p>
        </w:tc>
        <w:tc>
          <w:tcPr>
            <w:tcW w:w="8978" w:type="dxa"/>
            <w:noWrap/>
            <w:hideMark/>
          </w:tcPr>
          <w:p w:rsidR="00E61062" w:rsidRPr="00FE2E7E" w:rsidRDefault="00E61062" w:rsidP="00C14003">
            <w:pPr>
              <w:rPr>
                <w:sz w:val="28"/>
                <w:szCs w:val="28"/>
              </w:rPr>
            </w:pPr>
            <w:r w:rsidRPr="00FE2E7E">
              <w:rPr>
                <w:sz w:val="28"/>
                <w:szCs w:val="28"/>
              </w:rPr>
              <w:t>Заместитель генерального директора</w:t>
            </w:r>
          </w:p>
        </w:tc>
      </w:tr>
      <w:tr w:rsidR="00E61062" w:rsidRPr="00FE2E7E" w:rsidTr="00FE2E7E">
        <w:trPr>
          <w:trHeight w:val="20"/>
        </w:trPr>
        <w:tc>
          <w:tcPr>
            <w:tcW w:w="960" w:type="dxa"/>
            <w:noWrap/>
            <w:hideMark/>
          </w:tcPr>
          <w:p w:rsidR="00E61062" w:rsidRPr="00FE2E7E" w:rsidRDefault="00E61062" w:rsidP="00A436D8">
            <w:pPr>
              <w:jc w:val="center"/>
              <w:rPr>
                <w:sz w:val="28"/>
                <w:szCs w:val="28"/>
              </w:rPr>
            </w:pPr>
            <w:r w:rsidRPr="00FE2E7E">
              <w:rPr>
                <w:sz w:val="28"/>
                <w:szCs w:val="28"/>
              </w:rPr>
              <w:t>8.</w:t>
            </w:r>
          </w:p>
        </w:tc>
        <w:tc>
          <w:tcPr>
            <w:tcW w:w="8978" w:type="dxa"/>
            <w:noWrap/>
            <w:hideMark/>
          </w:tcPr>
          <w:p w:rsidR="00E61062" w:rsidRPr="00FE2E7E" w:rsidRDefault="00E61062" w:rsidP="00C14003">
            <w:pPr>
              <w:rPr>
                <w:sz w:val="28"/>
                <w:szCs w:val="28"/>
              </w:rPr>
            </w:pPr>
            <w:r w:rsidRPr="00FE2E7E">
              <w:rPr>
                <w:sz w:val="28"/>
                <w:szCs w:val="28"/>
              </w:rPr>
              <w:t>Заместитель директора</w:t>
            </w:r>
          </w:p>
        </w:tc>
      </w:tr>
      <w:tr w:rsidR="00E61062" w:rsidRPr="00FE2E7E" w:rsidTr="00FE2E7E">
        <w:trPr>
          <w:trHeight w:val="20"/>
        </w:trPr>
        <w:tc>
          <w:tcPr>
            <w:tcW w:w="960" w:type="dxa"/>
            <w:noWrap/>
          </w:tcPr>
          <w:p w:rsidR="00E61062" w:rsidRPr="00FE2E7E" w:rsidRDefault="00E61062" w:rsidP="00A436D8">
            <w:pPr>
              <w:jc w:val="center"/>
              <w:rPr>
                <w:sz w:val="28"/>
                <w:szCs w:val="28"/>
              </w:rPr>
            </w:pPr>
            <w:r w:rsidRPr="00FE2E7E">
              <w:rPr>
                <w:sz w:val="28"/>
                <w:szCs w:val="28"/>
              </w:rPr>
              <w:t>9.</w:t>
            </w:r>
          </w:p>
        </w:tc>
        <w:tc>
          <w:tcPr>
            <w:tcW w:w="8978" w:type="dxa"/>
          </w:tcPr>
          <w:p w:rsidR="00E61062" w:rsidRPr="00FE2E7E" w:rsidRDefault="00E61062" w:rsidP="00C14003">
            <w:pPr>
              <w:rPr>
                <w:color w:val="000000"/>
                <w:sz w:val="28"/>
                <w:szCs w:val="28"/>
              </w:rPr>
            </w:pPr>
            <w:r w:rsidRPr="00FE2E7E">
              <w:rPr>
                <w:color w:val="000000"/>
                <w:sz w:val="28"/>
                <w:szCs w:val="28"/>
              </w:rPr>
              <w:t xml:space="preserve">Заместитель главного бухгалтера       </w:t>
            </w:r>
          </w:p>
        </w:tc>
      </w:tr>
      <w:tr w:rsidR="00E61062" w:rsidRPr="00FE2E7E" w:rsidTr="00FE2E7E">
        <w:trPr>
          <w:trHeight w:val="61"/>
        </w:trPr>
        <w:tc>
          <w:tcPr>
            <w:tcW w:w="960" w:type="dxa"/>
            <w:noWrap/>
          </w:tcPr>
          <w:p w:rsidR="00E61062" w:rsidRPr="00FE2E7E" w:rsidRDefault="00E61062" w:rsidP="00A436D8">
            <w:pPr>
              <w:jc w:val="center"/>
              <w:rPr>
                <w:sz w:val="28"/>
                <w:szCs w:val="28"/>
              </w:rPr>
            </w:pPr>
            <w:r w:rsidRPr="00FE2E7E">
              <w:rPr>
                <w:sz w:val="28"/>
                <w:szCs w:val="28"/>
              </w:rPr>
              <w:t>10.</w:t>
            </w:r>
          </w:p>
        </w:tc>
        <w:tc>
          <w:tcPr>
            <w:tcW w:w="8978" w:type="dxa"/>
          </w:tcPr>
          <w:p w:rsidR="00E61062" w:rsidRPr="00FE2E7E" w:rsidRDefault="00E61062" w:rsidP="00C14003">
            <w:pPr>
              <w:rPr>
                <w:color w:val="000000"/>
                <w:sz w:val="28"/>
                <w:szCs w:val="28"/>
              </w:rPr>
            </w:pPr>
            <w:r w:rsidRPr="00FE2E7E">
              <w:rPr>
                <w:color w:val="000000"/>
                <w:sz w:val="28"/>
                <w:szCs w:val="28"/>
              </w:rPr>
              <w:t>Заместитель главного редактора</w:t>
            </w:r>
          </w:p>
        </w:tc>
      </w:tr>
      <w:tr w:rsidR="00E61062" w:rsidRPr="00FE2E7E" w:rsidTr="00FE2E7E">
        <w:trPr>
          <w:trHeight w:val="236"/>
        </w:trPr>
        <w:tc>
          <w:tcPr>
            <w:tcW w:w="960" w:type="dxa"/>
            <w:noWrap/>
          </w:tcPr>
          <w:p w:rsidR="00E61062" w:rsidRPr="00FE2E7E" w:rsidRDefault="00E61062" w:rsidP="00A436D8">
            <w:pPr>
              <w:jc w:val="center"/>
              <w:rPr>
                <w:sz w:val="28"/>
                <w:szCs w:val="28"/>
              </w:rPr>
            </w:pPr>
            <w:r w:rsidRPr="00FE2E7E">
              <w:rPr>
                <w:sz w:val="28"/>
                <w:szCs w:val="28"/>
              </w:rPr>
              <w:t>11.</w:t>
            </w:r>
          </w:p>
        </w:tc>
        <w:tc>
          <w:tcPr>
            <w:tcW w:w="8978" w:type="dxa"/>
          </w:tcPr>
          <w:p w:rsidR="00E61062" w:rsidRPr="00FE2E7E" w:rsidRDefault="00E61062" w:rsidP="008E1934">
            <w:pPr>
              <w:rPr>
                <w:color w:val="000000"/>
                <w:sz w:val="28"/>
                <w:szCs w:val="28"/>
              </w:rPr>
            </w:pPr>
            <w:r w:rsidRPr="00FE2E7E">
              <w:rPr>
                <w:color w:val="000000"/>
                <w:sz w:val="28"/>
                <w:szCs w:val="28"/>
              </w:rPr>
              <w:t xml:space="preserve">Заместитель </w:t>
            </w:r>
            <w:r w:rsidR="008E1934" w:rsidRPr="00FE2E7E">
              <w:rPr>
                <w:color w:val="000000"/>
                <w:sz w:val="28"/>
                <w:szCs w:val="28"/>
              </w:rPr>
              <w:t>главного редактора телевидения (</w:t>
            </w:r>
            <w:r w:rsidRPr="00FE2E7E">
              <w:rPr>
                <w:color w:val="000000"/>
                <w:sz w:val="28"/>
                <w:szCs w:val="28"/>
              </w:rPr>
              <w:t>радиовещания</w:t>
            </w:r>
            <w:r w:rsidR="008E1934" w:rsidRPr="00FE2E7E">
              <w:rPr>
                <w:color w:val="000000"/>
                <w:sz w:val="28"/>
                <w:szCs w:val="28"/>
              </w:rPr>
              <w:t>)</w:t>
            </w:r>
          </w:p>
        </w:tc>
      </w:tr>
      <w:tr w:rsidR="00E61062" w:rsidRPr="00FE2E7E" w:rsidTr="00FE2E7E">
        <w:trPr>
          <w:trHeight w:val="61"/>
        </w:trPr>
        <w:tc>
          <w:tcPr>
            <w:tcW w:w="960" w:type="dxa"/>
            <w:noWrap/>
          </w:tcPr>
          <w:p w:rsidR="00E61062" w:rsidRPr="00FE2E7E" w:rsidRDefault="00E61062" w:rsidP="00A436D8">
            <w:pPr>
              <w:jc w:val="center"/>
              <w:rPr>
                <w:sz w:val="28"/>
                <w:szCs w:val="28"/>
              </w:rPr>
            </w:pPr>
            <w:r w:rsidRPr="00FE2E7E">
              <w:rPr>
                <w:sz w:val="28"/>
                <w:szCs w:val="28"/>
              </w:rPr>
              <w:t>12.</w:t>
            </w:r>
          </w:p>
        </w:tc>
        <w:tc>
          <w:tcPr>
            <w:tcW w:w="8978" w:type="dxa"/>
          </w:tcPr>
          <w:p w:rsidR="00E61062" w:rsidRPr="00FE2E7E" w:rsidRDefault="00E61062" w:rsidP="00C14003">
            <w:pPr>
              <w:rPr>
                <w:color w:val="000000"/>
                <w:sz w:val="28"/>
                <w:szCs w:val="28"/>
              </w:rPr>
            </w:pPr>
            <w:r w:rsidRPr="00FE2E7E">
              <w:rPr>
                <w:color w:val="000000"/>
                <w:sz w:val="28"/>
                <w:szCs w:val="28"/>
              </w:rPr>
              <w:t>Заместитель руководителя контрактной службы</w:t>
            </w:r>
          </w:p>
        </w:tc>
      </w:tr>
      <w:tr w:rsidR="00E61062" w:rsidRPr="00FE2E7E" w:rsidTr="00FE2E7E">
        <w:trPr>
          <w:trHeight w:val="20"/>
        </w:trPr>
        <w:tc>
          <w:tcPr>
            <w:tcW w:w="960" w:type="dxa"/>
            <w:noWrap/>
          </w:tcPr>
          <w:p w:rsidR="00E61062" w:rsidRPr="00FE2E7E" w:rsidRDefault="00E61062" w:rsidP="00A436D8">
            <w:pPr>
              <w:jc w:val="center"/>
              <w:rPr>
                <w:sz w:val="28"/>
                <w:szCs w:val="28"/>
              </w:rPr>
            </w:pPr>
            <w:r w:rsidRPr="00FE2E7E">
              <w:rPr>
                <w:sz w:val="28"/>
                <w:szCs w:val="28"/>
              </w:rPr>
              <w:t>13.</w:t>
            </w:r>
          </w:p>
        </w:tc>
        <w:tc>
          <w:tcPr>
            <w:tcW w:w="8978" w:type="dxa"/>
          </w:tcPr>
          <w:p w:rsidR="00E61062" w:rsidRPr="00FE2E7E" w:rsidRDefault="00E61062" w:rsidP="00C14003">
            <w:pPr>
              <w:rPr>
                <w:sz w:val="28"/>
                <w:szCs w:val="28"/>
              </w:rPr>
            </w:pPr>
            <w:r w:rsidRPr="00FE2E7E">
              <w:rPr>
                <w:color w:val="000000"/>
                <w:sz w:val="28"/>
                <w:szCs w:val="28"/>
              </w:rPr>
              <w:t xml:space="preserve">Заместитель начальника отдела </w:t>
            </w:r>
            <w:r w:rsidRPr="00FE2E7E">
              <w:rPr>
                <w:sz w:val="28"/>
                <w:szCs w:val="28"/>
              </w:rPr>
              <w:t>(за исключением непосредственных руководителей работников, относящихся к основному персоналу)</w:t>
            </w:r>
          </w:p>
        </w:tc>
      </w:tr>
      <w:tr w:rsidR="00E61062" w:rsidRPr="00FE2E7E" w:rsidTr="00FE2E7E">
        <w:trPr>
          <w:trHeight w:val="61"/>
        </w:trPr>
        <w:tc>
          <w:tcPr>
            <w:tcW w:w="960" w:type="dxa"/>
            <w:noWrap/>
            <w:hideMark/>
          </w:tcPr>
          <w:p w:rsidR="00E61062" w:rsidRPr="00FE2E7E" w:rsidRDefault="00E61062" w:rsidP="00A436D8">
            <w:pPr>
              <w:jc w:val="center"/>
              <w:rPr>
                <w:sz w:val="28"/>
                <w:szCs w:val="28"/>
              </w:rPr>
            </w:pPr>
            <w:r w:rsidRPr="00FE2E7E">
              <w:rPr>
                <w:sz w:val="28"/>
                <w:szCs w:val="28"/>
              </w:rPr>
              <w:t>14.</w:t>
            </w:r>
          </w:p>
        </w:tc>
        <w:tc>
          <w:tcPr>
            <w:tcW w:w="8978" w:type="dxa"/>
            <w:hideMark/>
          </w:tcPr>
          <w:p w:rsidR="00E61062" w:rsidRPr="00FE2E7E" w:rsidRDefault="00E61062" w:rsidP="008B771A">
            <w:pPr>
              <w:rPr>
                <w:sz w:val="28"/>
                <w:szCs w:val="28"/>
                <w:lang w:val="en-US"/>
              </w:rPr>
            </w:pPr>
            <w:r w:rsidRPr="00FE2E7E">
              <w:rPr>
                <w:sz w:val="28"/>
                <w:szCs w:val="28"/>
              </w:rPr>
              <w:t>Начальник дирекции</w:t>
            </w:r>
          </w:p>
        </w:tc>
      </w:tr>
      <w:tr w:rsidR="00E61062" w:rsidRPr="00FE2E7E" w:rsidTr="00FE2E7E">
        <w:trPr>
          <w:trHeight w:val="20"/>
        </w:trPr>
        <w:tc>
          <w:tcPr>
            <w:tcW w:w="960" w:type="dxa"/>
            <w:noWrap/>
            <w:hideMark/>
          </w:tcPr>
          <w:p w:rsidR="00E61062" w:rsidRPr="00FE2E7E" w:rsidRDefault="00E61062" w:rsidP="00A436D8">
            <w:pPr>
              <w:jc w:val="center"/>
              <w:rPr>
                <w:sz w:val="28"/>
                <w:szCs w:val="28"/>
              </w:rPr>
            </w:pPr>
            <w:r w:rsidRPr="00FE2E7E">
              <w:rPr>
                <w:sz w:val="28"/>
                <w:szCs w:val="28"/>
              </w:rPr>
              <w:t>15.</w:t>
            </w:r>
          </w:p>
        </w:tc>
        <w:tc>
          <w:tcPr>
            <w:tcW w:w="8978" w:type="dxa"/>
            <w:hideMark/>
          </w:tcPr>
          <w:p w:rsidR="00E61062" w:rsidRPr="00FE2E7E" w:rsidRDefault="00E61062" w:rsidP="003D1C08">
            <w:pPr>
              <w:rPr>
                <w:sz w:val="28"/>
                <w:szCs w:val="28"/>
              </w:rPr>
            </w:pPr>
            <w:r w:rsidRPr="00FE2E7E">
              <w:rPr>
                <w:sz w:val="28"/>
                <w:szCs w:val="28"/>
              </w:rPr>
              <w:t>Начальник отдела (за исключением непосредственных руководителей работников, относящихся к основному персоналу)</w:t>
            </w:r>
          </w:p>
        </w:tc>
      </w:tr>
      <w:tr w:rsidR="00E61062" w:rsidRPr="00FE2E7E" w:rsidTr="00FE2E7E">
        <w:trPr>
          <w:trHeight w:val="20"/>
        </w:trPr>
        <w:tc>
          <w:tcPr>
            <w:tcW w:w="960" w:type="dxa"/>
            <w:noWrap/>
            <w:hideMark/>
          </w:tcPr>
          <w:p w:rsidR="00E61062" w:rsidRPr="00FE2E7E" w:rsidRDefault="00E61062" w:rsidP="00A436D8">
            <w:pPr>
              <w:jc w:val="center"/>
              <w:rPr>
                <w:sz w:val="28"/>
                <w:szCs w:val="28"/>
              </w:rPr>
            </w:pPr>
            <w:r w:rsidRPr="00FE2E7E">
              <w:rPr>
                <w:sz w:val="28"/>
                <w:szCs w:val="28"/>
              </w:rPr>
              <w:t>16.</w:t>
            </w:r>
          </w:p>
        </w:tc>
        <w:tc>
          <w:tcPr>
            <w:tcW w:w="8978" w:type="dxa"/>
            <w:hideMark/>
          </w:tcPr>
          <w:p w:rsidR="00E61062" w:rsidRPr="00FE2E7E" w:rsidRDefault="00E61062" w:rsidP="00FE6819">
            <w:pPr>
              <w:rPr>
                <w:sz w:val="28"/>
                <w:szCs w:val="28"/>
              </w:rPr>
            </w:pPr>
            <w:r w:rsidRPr="00FE2E7E">
              <w:rPr>
                <w:sz w:val="28"/>
                <w:szCs w:val="28"/>
              </w:rPr>
              <w:t>Помощник генерального директора</w:t>
            </w:r>
          </w:p>
        </w:tc>
      </w:tr>
      <w:tr w:rsidR="00E61062" w:rsidRPr="00FE2E7E" w:rsidTr="00FE2E7E">
        <w:trPr>
          <w:trHeight w:val="20"/>
        </w:trPr>
        <w:tc>
          <w:tcPr>
            <w:tcW w:w="960" w:type="dxa"/>
            <w:noWrap/>
            <w:hideMark/>
          </w:tcPr>
          <w:p w:rsidR="00E61062" w:rsidRPr="00FE2E7E" w:rsidRDefault="00E61062" w:rsidP="00C271A7">
            <w:pPr>
              <w:jc w:val="center"/>
              <w:rPr>
                <w:sz w:val="28"/>
                <w:szCs w:val="28"/>
              </w:rPr>
            </w:pPr>
            <w:r w:rsidRPr="00FE2E7E">
              <w:rPr>
                <w:sz w:val="28"/>
                <w:szCs w:val="28"/>
              </w:rPr>
              <w:t>17.</w:t>
            </w:r>
          </w:p>
        </w:tc>
        <w:tc>
          <w:tcPr>
            <w:tcW w:w="8978" w:type="dxa"/>
            <w:hideMark/>
          </w:tcPr>
          <w:p w:rsidR="00E61062" w:rsidRPr="00FE2E7E" w:rsidRDefault="00E61062" w:rsidP="00A24A92">
            <w:pPr>
              <w:rPr>
                <w:sz w:val="28"/>
                <w:szCs w:val="28"/>
              </w:rPr>
            </w:pPr>
            <w:r w:rsidRPr="00FE2E7E">
              <w:rPr>
                <w:sz w:val="28"/>
                <w:szCs w:val="28"/>
              </w:rPr>
              <w:t>Первый заместитель директора</w:t>
            </w:r>
          </w:p>
        </w:tc>
      </w:tr>
      <w:tr w:rsidR="00E61062" w:rsidRPr="00FE2E7E" w:rsidTr="00FE2E7E">
        <w:trPr>
          <w:trHeight w:val="20"/>
        </w:trPr>
        <w:tc>
          <w:tcPr>
            <w:tcW w:w="960" w:type="dxa"/>
            <w:noWrap/>
            <w:hideMark/>
          </w:tcPr>
          <w:p w:rsidR="00E61062" w:rsidRPr="00FE2E7E" w:rsidRDefault="00E61062" w:rsidP="00C271A7">
            <w:pPr>
              <w:jc w:val="center"/>
              <w:rPr>
                <w:sz w:val="28"/>
                <w:szCs w:val="28"/>
              </w:rPr>
            </w:pPr>
            <w:r w:rsidRPr="00FE2E7E">
              <w:rPr>
                <w:sz w:val="28"/>
                <w:szCs w:val="28"/>
              </w:rPr>
              <w:t>18.</w:t>
            </w:r>
          </w:p>
        </w:tc>
        <w:tc>
          <w:tcPr>
            <w:tcW w:w="8978" w:type="dxa"/>
            <w:hideMark/>
          </w:tcPr>
          <w:p w:rsidR="00E61062" w:rsidRPr="00FE2E7E" w:rsidRDefault="00E61062" w:rsidP="00A24A92">
            <w:pPr>
              <w:rPr>
                <w:sz w:val="28"/>
                <w:szCs w:val="28"/>
              </w:rPr>
            </w:pPr>
            <w:r w:rsidRPr="00FE2E7E">
              <w:rPr>
                <w:sz w:val="28"/>
                <w:szCs w:val="28"/>
              </w:rPr>
              <w:t>Руководитель контрактной службы</w:t>
            </w:r>
          </w:p>
        </w:tc>
      </w:tr>
      <w:tr w:rsidR="00E61062" w:rsidRPr="00FE2E7E" w:rsidTr="00FE2E7E">
        <w:trPr>
          <w:trHeight w:val="20"/>
        </w:trPr>
        <w:tc>
          <w:tcPr>
            <w:tcW w:w="960" w:type="dxa"/>
            <w:noWrap/>
            <w:hideMark/>
          </w:tcPr>
          <w:p w:rsidR="00E61062" w:rsidRPr="00FE2E7E" w:rsidRDefault="00E61062" w:rsidP="00C271A7">
            <w:pPr>
              <w:jc w:val="center"/>
              <w:rPr>
                <w:sz w:val="28"/>
                <w:szCs w:val="28"/>
              </w:rPr>
            </w:pPr>
            <w:r w:rsidRPr="00FE2E7E">
              <w:rPr>
                <w:sz w:val="28"/>
                <w:szCs w:val="28"/>
              </w:rPr>
              <w:t>19.</w:t>
            </w:r>
          </w:p>
        </w:tc>
        <w:tc>
          <w:tcPr>
            <w:tcW w:w="8978" w:type="dxa"/>
            <w:hideMark/>
          </w:tcPr>
          <w:p w:rsidR="00E61062" w:rsidRPr="00FE2E7E" w:rsidRDefault="00E61062" w:rsidP="00A24A92">
            <w:pPr>
              <w:rPr>
                <w:sz w:val="28"/>
                <w:szCs w:val="28"/>
              </w:rPr>
            </w:pPr>
            <w:r w:rsidRPr="00FE2E7E">
              <w:rPr>
                <w:sz w:val="28"/>
                <w:szCs w:val="28"/>
              </w:rPr>
              <w:t>Руководитель службы охраны труда</w:t>
            </w:r>
          </w:p>
        </w:tc>
      </w:tr>
      <w:tr w:rsidR="00E61062" w:rsidRPr="00FE2E7E" w:rsidTr="00FE2E7E">
        <w:trPr>
          <w:trHeight w:val="20"/>
        </w:trPr>
        <w:tc>
          <w:tcPr>
            <w:tcW w:w="960" w:type="dxa"/>
            <w:noWrap/>
            <w:hideMark/>
          </w:tcPr>
          <w:p w:rsidR="00E61062" w:rsidRPr="00FE2E7E" w:rsidRDefault="00E61062" w:rsidP="00C271A7">
            <w:pPr>
              <w:jc w:val="center"/>
              <w:rPr>
                <w:sz w:val="28"/>
                <w:szCs w:val="28"/>
              </w:rPr>
            </w:pPr>
            <w:r w:rsidRPr="00FE2E7E">
              <w:rPr>
                <w:sz w:val="28"/>
                <w:szCs w:val="28"/>
              </w:rPr>
              <w:t>20.</w:t>
            </w:r>
          </w:p>
        </w:tc>
        <w:tc>
          <w:tcPr>
            <w:tcW w:w="8978" w:type="dxa"/>
            <w:hideMark/>
          </w:tcPr>
          <w:p w:rsidR="00E61062" w:rsidRPr="00FE2E7E" w:rsidRDefault="00E61062" w:rsidP="00A24A92">
            <w:pPr>
              <w:rPr>
                <w:sz w:val="28"/>
                <w:szCs w:val="28"/>
              </w:rPr>
            </w:pPr>
            <w:r w:rsidRPr="00FE2E7E">
              <w:rPr>
                <w:color w:val="000000"/>
                <w:sz w:val="28"/>
                <w:szCs w:val="28"/>
              </w:rPr>
              <w:t>Начальник смены</w:t>
            </w:r>
          </w:p>
        </w:tc>
      </w:tr>
    </w:tbl>
    <w:p w:rsidR="00FE2E7E" w:rsidRDefault="00FE2E7E" w:rsidP="003967D8">
      <w:pPr>
        <w:widowControl w:val="0"/>
        <w:autoSpaceDE w:val="0"/>
        <w:autoSpaceDN w:val="0"/>
        <w:adjustRightInd w:val="0"/>
        <w:ind w:left="5670"/>
        <w:rPr>
          <w:sz w:val="28"/>
          <w:szCs w:val="28"/>
        </w:rPr>
        <w:sectPr w:rsidR="00FE2E7E" w:rsidSect="00FE2E7E">
          <w:pgSz w:w="11906" w:h="16838" w:code="9"/>
          <w:pgMar w:top="1134" w:right="567" w:bottom="1134" w:left="1418" w:header="680" w:footer="680" w:gutter="0"/>
          <w:pgNumType w:start="1"/>
          <w:cols w:space="708"/>
          <w:titlePg/>
          <w:docGrid w:linePitch="360"/>
        </w:sectPr>
      </w:pPr>
    </w:p>
    <w:p w:rsidR="00816C55" w:rsidRPr="00FE2E7E" w:rsidRDefault="00816C55" w:rsidP="00FE2E7E">
      <w:pPr>
        <w:widowControl w:val="0"/>
        <w:autoSpaceDE w:val="0"/>
        <w:autoSpaceDN w:val="0"/>
        <w:adjustRightInd w:val="0"/>
        <w:spacing w:line="360" w:lineRule="auto"/>
        <w:ind w:left="4956"/>
        <w:rPr>
          <w:sz w:val="28"/>
          <w:szCs w:val="28"/>
        </w:rPr>
      </w:pPr>
      <w:r w:rsidRPr="00FE2E7E">
        <w:rPr>
          <w:sz w:val="28"/>
          <w:szCs w:val="28"/>
        </w:rPr>
        <w:lastRenderedPageBreak/>
        <w:t>Приложение № 6</w:t>
      </w:r>
    </w:p>
    <w:p w:rsidR="00816C55" w:rsidRPr="00FE2E7E" w:rsidRDefault="003967D8" w:rsidP="00FE2E7E">
      <w:pPr>
        <w:widowControl w:val="0"/>
        <w:autoSpaceDE w:val="0"/>
        <w:autoSpaceDN w:val="0"/>
        <w:adjustRightInd w:val="0"/>
        <w:ind w:left="4956"/>
        <w:rPr>
          <w:sz w:val="28"/>
          <w:szCs w:val="28"/>
        </w:rPr>
      </w:pPr>
      <w:r w:rsidRPr="00FE2E7E">
        <w:rPr>
          <w:sz w:val="28"/>
          <w:szCs w:val="28"/>
        </w:rPr>
        <w:t>к Отраслевому положению об оплате</w:t>
      </w:r>
      <w:r w:rsidR="00CD4522" w:rsidRPr="00FE2E7E">
        <w:rPr>
          <w:sz w:val="28"/>
          <w:szCs w:val="28"/>
        </w:rPr>
        <w:t xml:space="preserve"> </w:t>
      </w:r>
      <w:proofErr w:type="gramStart"/>
      <w:r w:rsidRPr="00FE2E7E">
        <w:rPr>
          <w:sz w:val="28"/>
          <w:szCs w:val="28"/>
        </w:rPr>
        <w:t>труда работников государственных учреждений средств массовой информации Ямало-Ненецкого автономного округа</w:t>
      </w:r>
      <w:proofErr w:type="gramEnd"/>
    </w:p>
    <w:p w:rsidR="00816C55" w:rsidRPr="00FE2E7E" w:rsidRDefault="00816C55" w:rsidP="00816C55">
      <w:pPr>
        <w:widowControl w:val="0"/>
        <w:autoSpaceDE w:val="0"/>
        <w:autoSpaceDN w:val="0"/>
        <w:adjustRightInd w:val="0"/>
        <w:ind w:firstLine="540"/>
        <w:jc w:val="center"/>
        <w:rPr>
          <w:sz w:val="28"/>
          <w:szCs w:val="28"/>
        </w:rPr>
      </w:pPr>
    </w:p>
    <w:p w:rsidR="00E60839" w:rsidRPr="00FE2E7E" w:rsidRDefault="00E60839" w:rsidP="00816C55">
      <w:pPr>
        <w:widowControl w:val="0"/>
        <w:autoSpaceDE w:val="0"/>
        <w:autoSpaceDN w:val="0"/>
        <w:adjustRightInd w:val="0"/>
        <w:ind w:firstLine="540"/>
        <w:jc w:val="center"/>
        <w:rPr>
          <w:sz w:val="28"/>
          <w:szCs w:val="28"/>
        </w:rPr>
      </w:pPr>
    </w:p>
    <w:p w:rsidR="00816C55" w:rsidRPr="00FE2E7E" w:rsidRDefault="00816C55" w:rsidP="00816C55">
      <w:pPr>
        <w:widowControl w:val="0"/>
        <w:autoSpaceDE w:val="0"/>
        <w:autoSpaceDN w:val="0"/>
        <w:adjustRightInd w:val="0"/>
        <w:jc w:val="center"/>
        <w:rPr>
          <w:b/>
          <w:sz w:val="28"/>
          <w:szCs w:val="28"/>
        </w:rPr>
      </w:pPr>
      <w:r w:rsidRPr="00FE2E7E">
        <w:rPr>
          <w:b/>
          <w:sz w:val="28"/>
          <w:szCs w:val="28"/>
        </w:rPr>
        <w:t>ПЕРЕЧЕНЬ</w:t>
      </w:r>
    </w:p>
    <w:p w:rsidR="00FE2E7E" w:rsidRDefault="00816C55" w:rsidP="00816C55">
      <w:pPr>
        <w:widowControl w:val="0"/>
        <w:autoSpaceDE w:val="0"/>
        <w:autoSpaceDN w:val="0"/>
        <w:adjustRightInd w:val="0"/>
        <w:jc w:val="center"/>
        <w:rPr>
          <w:sz w:val="28"/>
          <w:szCs w:val="28"/>
        </w:rPr>
      </w:pPr>
      <w:r w:rsidRPr="00FE2E7E">
        <w:rPr>
          <w:sz w:val="28"/>
          <w:szCs w:val="28"/>
        </w:rPr>
        <w:t xml:space="preserve">основного персонала учреждений средств массовой информации </w:t>
      </w:r>
    </w:p>
    <w:p w:rsidR="00816C55" w:rsidRPr="00FE2E7E" w:rsidRDefault="00816C55" w:rsidP="00816C55">
      <w:pPr>
        <w:widowControl w:val="0"/>
        <w:autoSpaceDE w:val="0"/>
        <w:autoSpaceDN w:val="0"/>
        <w:adjustRightInd w:val="0"/>
        <w:jc w:val="center"/>
        <w:rPr>
          <w:sz w:val="28"/>
          <w:szCs w:val="28"/>
        </w:rPr>
      </w:pPr>
      <w:r w:rsidRPr="00FE2E7E">
        <w:rPr>
          <w:sz w:val="28"/>
          <w:szCs w:val="28"/>
        </w:rPr>
        <w:t>Ямало-Ненецкого автономного округа</w:t>
      </w:r>
    </w:p>
    <w:p w:rsidR="00816C55" w:rsidRPr="00FE2E7E" w:rsidRDefault="00816C55" w:rsidP="00816C55">
      <w:pPr>
        <w:widowControl w:val="0"/>
        <w:autoSpaceDE w:val="0"/>
        <w:autoSpaceDN w:val="0"/>
        <w:adjustRightInd w:val="0"/>
        <w:ind w:firstLine="540"/>
        <w:jc w:val="both"/>
        <w:rPr>
          <w:sz w:val="28"/>
          <w:szCs w:val="28"/>
        </w:rPr>
      </w:pPr>
    </w:p>
    <w:p w:rsidR="004D5DFF" w:rsidRPr="00FE2E7E" w:rsidRDefault="004D5DFF" w:rsidP="00816C55">
      <w:pPr>
        <w:widowControl w:val="0"/>
        <w:autoSpaceDE w:val="0"/>
        <w:autoSpaceDN w:val="0"/>
        <w:adjustRightInd w:val="0"/>
        <w:ind w:firstLine="540"/>
        <w:jc w:val="both"/>
        <w:rPr>
          <w:sz w:val="28"/>
          <w:szCs w:val="28"/>
        </w:rPr>
      </w:pPr>
    </w:p>
    <w:tbl>
      <w:tblPr>
        <w:tblStyle w:val="ad"/>
        <w:tblW w:w="9889" w:type="dxa"/>
        <w:tblLayout w:type="fixed"/>
        <w:tblLook w:val="04A0"/>
      </w:tblPr>
      <w:tblGrid>
        <w:gridCol w:w="1147"/>
        <w:gridCol w:w="5389"/>
        <w:gridCol w:w="3353"/>
      </w:tblGrid>
      <w:tr w:rsidR="00287E21" w:rsidRPr="00FE2E7E" w:rsidTr="00FE2E7E">
        <w:trPr>
          <w:trHeight w:val="20"/>
        </w:trPr>
        <w:tc>
          <w:tcPr>
            <w:tcW w:w="1147" w:type="dxa"/>
            <w:hideMark/>
          </w:tcPr>
          <w:p w:rsidR="00287E21" w:rsidRPr="00FE2E7E" w:rsidRDefault="00287E21" w:rsidP="0086774B">
            <w:pPr>
              <w:jc w:val="center"/>
              <w:rPr>
                <w:sz w:val="28"/>
                <w:szCs w:val="28"/>
              </w:rPr>
            </w:pPr>
            <w:r w:rsidRPr="00FE2E7E">
              <w:rPr>
                <w:sz w:val="28"/>
                <w:szCs w:val="28"/>
              </w:rPr>
              <w:t xml:space="preserve">№ </w:t>
            </w:r>
            <w:proofErr w:type="spellStart"/>
            <w:proofErr w:type="gramStart"/>
            <w:r w:rsidRPr="00FE2E7E">
              <w:rPr>
                <w:sz w:val="28"/>
                <w:szCs w:val="28"/>
              </w:rPr>
              <w:t>п</w:t>
            </w:r>
            <w:proofErr w:type="spellEnd"/>
            <w:proofErr w:type="gramEnd"/>
            <w:r w:rsidRPr="00FE2E7E">
              <w:rPr>
                <w:sz w:val="28"/>
                <w:szCs w:val="28"/>
              </w:rPr>
              <w:t>/</w:t>
            </w:r>
            <w:proofErr w:type="spellStart"/>
            <w:r w:rsidRPr="00FE2E7E">
              <w:rPr>
                <w:sz w:val="28"/>
                <w:szCs w:val="28"/>
              </w:rPr>
              <w:t>п</w:t>
            </w:r>
            <w:proofErr w:type="spellEnd"/>
          </w:p>
        </w:tc>
        <w:tc>
          <w:tcPr>
            <w:tcW w:w="5389" w:type="dxa"/>
            <w:hideMark/>
          </w:tcPr>
          <w:p w:rsidR="00287E21" w:rsidRPr="00FE2E7E" w:rsidRDefault="00287E21" w:rsidP="006B4EBC">
            <w:pPr>
              <w:jc w:val="center"/>
              <w:rPr>
                <w:sz w:val="28"/>
                <w:szCs w:val="28"/>
              </w:rPr>
            </w:pPr>
            <w:r w:rsidRPr="00FE2E7E">
              <w:rPr>
                <w:sz w:val="28"/>
                <w:szCs w:val="28"/>
              </w:rPr>
              <w:t>Наименование должности</w:t>
            </w:r>
          </w:p>
        </w:tc>
        <w:tc>
          <w:tcPr>
            <w:tcW w:w="3353" w:type="dxa"/>
          </w:tcPr>
          <w:p w:rsidR="00287E21" w:rsidRPr="00FE2E7E" w:rsidRDefault="00287E21" w:rsidP="009F2CB4">
            <w:pPr>
              <w:jc w:val="center"/>
              <w:rPr>
                <w:sz w:val="28"/>
                <w:szCs w:val="28"/>
              </w:rPr>
            </w:pPr>
            <w:r w:rsidRPr="00FE2E7E">
              <w:rPr>
                <w:sz w:val="28"/>
                <w:szCs w:val="28"/>
              </w:rPr>
              <w:t>Примечание</w:t>
            </w:r>
          </w:p>
        </w:tc>
      </w:tr>
    </w:tbl>
    <w:p w:rsidR="00FE2E7E" w:rsidRPr="00FE2E7E" w:rsidRDefault="00FE2E7E">
      <w:pPr>
        <w:rPr>
          <w:sz w:val="2"/>
          <w:szCs w:val="2"/>
        </w:rPr>
      </w:pPr>
    </w:p>
    <w:tbl>
      <w:tblPr>
        <w:tblStyle w:val="ad"/>
        <w:tblW w:w="9889" w:type="dxa"/>
        <w:tblLayout w:type="fixed"/>
        <w:tblLook w:val="04A0"/>
      </w:tblPr>
      <w:tblGrid>
        <w:gridCol w:w="1147"/>
        <w:gridCol w:w="5389"/>
        <w:gridCol w:w="3353"/>
      </w:tblGrid>
      <w:tr w:rsidR="00287E21" w:rsidRPr="00FE2E7E" w:rsidTr="00FE2E7E">
        <w:trPr>
          <w:trHeight w:val="20"/>
          <w:tblHeader/>
        </w:trPr>
        <w:tc>
          <w:tcPr>
            <w:tcW w:w="1147" w:type="dxa"/>
            <w:hideMark/>
          </w:tcPr>
          <w:p w:rsidR="00287E21" w:rsidRPr="00FE2E7E" w:rsidRDefault="00287E21" w:rsidP="0086774B">
            <w:pPr>
              <w:jc w:val="center"/>
              <w:rPr>
                <w:sz w:val="28"/>
                <w:szCs w:val="28"/>
              </w:rPr>
            </w:pPr>
            <w:r w:rsidRPr="00FE2E7E">
              <w:rPr>
                <w:sz w:val="28"/>
                <w:szCs w:val="28"/>
              </w:rPr>
              <w:t>1</w:t>
            </w:r>
          </w:p>
        </w:tc>
        <w:tc>
          <w:tcPr>
            <w:tcW w:w="5389" w:type="dxa"/>
            <w:hideMark/>
          </w:tcPr>
          <w:p w:rsidR="00287E21" w:rsidRPr="00FE2E7E" w:rsidRDefault="00287E21" w:rsidP="0086774B">
            <w:pPr>
              <w:jc w:val="center"/>
              <w:rPr>
                <w:sz w:val="28"/>
                <w:szCs w:val="28"/>
              </w:rPr>
            </w:pPr>
            <w:r w:rsidRPr="00FE2E7E">
              <w:rPr>
                <w:sz w:val="28"/>
                <w:szCs w:val="28"/>
              </w:rPr>
              <w:t>2</w:t>
            </w:r>
          </w:p>
        </w:tc>
        <w:tc>
          <w:tcPr>
            <w:tcW w:w="3353" w:type="dxa"/>
          </w:tcPr>
          <w:p w:rsidR="00287E21" w:rsidRPr="00FE2E7E" w:rsidRDefault="00287E21" w:rsidP="009F2CB4">
            <w:pPr>
              <w:jc w:val="center"/>
              <w:rPr>
                <w:sz w:val="28"/>
                <w:szCs w:val="28"/>
              </w:rPr>
            </w:pPr>
            <w:r w:rsidRPr="00FE2E7E">
              <w:rPr>
                <w:sz w:val="28"/>
                <w:szCs w:val="28"/>
              </w:rPr>
              <w:t>4</w:t>
            </w:r>
          </w:p>
        </w:tc>
      </w:tr>
      <w:tr w:rsidR="00287E21" w:rsidRPr="00FE2E7E" w:rsidTr="00FE2E7E">
        <w:trPr>
          <w:trHeight w:val="20"/>
        </w:trPr>
        <w:tc>
          <w:tcPr>
            <w:tcW w:w="1147" w:type="dxa"/>
            <w:hideMark/>
          </w:tcPr>
          <w:p w:rsidR="00287E21" w:rsidRPr="00FE2E7E" w:rsidRDefault="00287E21" w:rsidP="00CD128A">
            <w:pPr>
              <w:tabs>
                <w:tab w:val="center" w:pos="210"/>
              </w:tabs>
              <w:jc w:val="center"/>
              <w:rPr>
                <w:sz w:val="28"/>
                <w:szCs w:val="28"/>
              </w:rPr>
            </w:pPr>
            <w:r w:rsidRPr="00FE2E7E">
              <w:rPr>
                <w:sz w:val="28"/>
                <w:szCs w:val="28"/>
              </w:rPr>
              <w:t>1.</w:t>
            </w:r>
          </w:p>
        </w:tc>
        <w:tc>
          <w:tcPr>
            <w:tcW w:w="5389" w:type="dxa"/>
            <w:hideMark/>
          </w:tcPr>
          <w:p w:rsidR="00287E21" w:rsidRPr="00FE2E7E" w:rsidRDefault="00287E21" w:rsidP="000D6381">
            <w:pPr>
              <w:rPr>
                <w:sz w:val="28"/>
                <w:szCs w:val="28"/>
              </w:rPr>
            </w:pPr>
            <w:r w:rsidRPr="00FE2E7E">
              <w:rPr>
                <w:sz w:val="28"/>
                <w:szCs w:val="28"/>
              </w:rPr>
              <w:t>Ассистент режиссера</w:t>
            </w:r>
          </w:p>
        </w:tc>
        <w:tc>
          <w:tcPr>
            <w:tcW w:w="3353" w:type="dxa"/>
          </w:tcPr>
          <w:p w:rsidR="00287E21" w:rsidRPr="00FE2E7E" w:rsidRDefault="00287E21" w:rsidP="000D6381">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CD128A">
            <w:pPr>
              <w:jc w:val="center"/>
              <w:rPr>
                <w:sz w:val="28"/>
                <w:szCs w:val="28"/>
              </w:rPr>
            </w:pPr>
            <w:r w:rsidRPr="00FE2E7E">
              <w:rPr>
                <w:sz w:val="28"/>
                <w:szCs w:val="28"/>
              </w:rPr>
              <w:t>2.</w:t>
            </w:r>
          </w:p>
        </w:tc>
        <w:tc>
          <w:tcPr>
            <w:tcW w:w="5389" w:type="dxa"/>
            <w:hideMark/>
          </w:tcPr>
          <w:p w:rsidR="00287E21" w:rsidRPr="00FE2E7E" w:rsidRDefault="00287E21" w:rsidP="000D6381">
            <w:pPr>
              <w:rPr>
                <w:sz w:val="28"/>
                <w:szCs w:val="28"/>
              </w:rPr>
            </w:pPr>
            <w:r w:rsidRPr="00FE2E7E">
              <w:rPr>
                <w:sz w:val="28"/>
                <w:szCs w:val="28"/>
              </w:rPr>
              <w:t>Ведущий инженер</w:t>
            </w:r>
          </w:p>
        </w:tc>
        <w:tc>
          <w:tcPr>
            <w:tcW w:w="3353" w:type="dxa"/>
          </w:tcPr>
          <w:p w:rsidR="00287E21" w:rsidRPr="00FE2E7E" w:rsidRDefault="00287E21" w:rsidP="00A436D8">
            <w:pPr>
              <w:rPr>
                <w:sz w:val="28"/>
                <w:szCs w:val="28"/>
                <w:lang w:val="en-US"/>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CD128A">
            <w:pPr>
              <w:jc w:val="center"/>
              <w:rPr>
                <w:sz w:val="28"/>
                <w:szCs w:val="28"/>
              </w:rPr>
            </w:pPr>
            <w:r w:rsidRPr="00FE2E7E">
              <w:rPr>
                <w:sz w:val="28"/>
                <w:szCs w:val="28"/>
              </w:rPr>
              <w:t>3.</w:t>
            </w:r>
          </w:p>
        </w:tc>
        <w:tc>
          <w:tcPr>
            <w:tcW w:w="5389" w:type="dxa"/>
            <w:hideMark/>
          </w:tcPr>
          <w:p w:rsidR="00287E21" w:rsidRPr="00FE2E7E" w:rsidRDefault="00287E21" w:rsidP="000D6381">
            <w:pPr>
              <w:rPr>
                <w:sz w:val="28"/>
                <w:szCs w:val="28"/>
              </w:rPr>
            </w:pPr>
            <w:r w:rsidRPr="00FE2E7E">
              <w:rPr>
                <w:sz w:val="28"/>
                <w:szCs w:val="28"/>
              </w:rPr>
              <w:t>Ведущий программы</w:t>
            </w:r>
          </w:p>
        </w:tc>
        <w:tc>
          <w:tcPr>
            <w:tcW w:w="3353" w:type="dxa"/>
          </w:tcPr>
          <w:p w:rsidR="00287E21" w:rsidRPr="00FE2E7E" w:rsidRDefault="00287E21" w:rsidP="000D6381">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7A7EBE">
            <w:pPr>
              <w:jc w:val="center"/>
              <w:rPr>
                <w:sz w:val="28"/>
                <w:szCs w:val="28"/>
              </w:rPr>
            </w:pPr>
            <w:r w:rsidRPr="00FE2E7E">
              <w:rPr>
                <w:sz w:val="28"/>
                <w:szCs w:val="28"/>
              </w:rPr>
              <w:t>4.</w:t>
            </w:r>
          </w:p>
        </w:tc>
        <w:tc>
          <w:tcPr>
            <w:tcW w:w="5389" w:type="dxa"/>
          </w:tcPr>
          <w:p w:rsidR="00287E21" w:rsidRPr="00FE2E7E" w:rsidRDefault="00287E21" w:rsidP="000D6381">
            <w:pPr>
              <w:rPr>
                <w:sz w:val="28"/>
                <w:szCs w:val="28"/>
              </w:rPr>
            </w:pPr>
            <w:r w:rsidRPr="00FE2E7E">
              <w:rPr>
                <w:sz w:val="28"/>
                <w:szCs w:val="28"/>
              </w:rPr>
              <w:t>Ведущий эксперт</w:t>
            </w:r>
          </w:p>
        </w:tc>
        <w:tc>
          <w:tcPr>
            <w:tcW w:w="3353" w:type="dxa"/>
          </w:tcPr>
          <w:p w:rsidR="00287E21" w:rsidRPr="00FE2E7E" w:rsidRDefault="00287E21" w:rsidP="000D6381">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7A7EBE">
            <w:pPr>
              <w:jc w:val="center"/>
              <w:rPr>
                <w:sz w:val="28"/>
                <w:szCs w:val="28"/>
              </w:rPr>
            </w:pPr>
            <w:r w:rsidRPr="00FE2E7E">
              <w:rPr>
                <w:sz w:val="28"/>
                <w:szCs w:val="28"/>
              </w:rPr>
              <w:t>5.</w:t>
            </w:r>
          </w:p>
        </w:tc>
        <w:tc>
          <w:tcPr>
            <w:tcW w:w="5389" w:type="dxa"/>
            <w:hideMark/>
          </w:tcPr>
          <w:p w:rsidR="00287E21" w:rsidRPr="00FE2E7E" w:rsidRDefault="00287E21" w:rsidP="000D6381">
            <w:pPr>
              <w:rPr>
                <w:sz w:val="28"/>
                <w:szCs w:val="28"/>
              </w:rPr>
            </w:pPr>
            <w:proofErr w:type="spellStart"/>
            <w:r w:rsidRPr="00FE2E7E">
              <w:rPr>
                <w:sz w:val="28"/>
                <w:szCs w:val="28"/>
              </w:rPr>
              <w:t>Видеооператор</w:t>
            </w:r>
            <w:proofErr w:type="spellEnd"/>
          </w:p>
        </w:tc>
        <w:tc>
          <w:tcPr>
            <w:tcW w:w="3353" w:type="dxa"/>
          </w:tcPr>
          <w:p w:rsidR="00287E21" w:rsidRPr="00FE2E7E" w:rsidRDefault="00287E21" w:rsidP="000D6381">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6.</w:t>
            </w:r>
          </w:p>
        </w:tc>
        <w:tc>
          <w:tcPr>
            <w:tcW w:w="5389" w:type="dxa"/>
          </w:tcPr>
          <w:p w:rsidR="00287E21" w:rsidRPr="00FE2E7E" w:rsidRDefault="00287E21" w:rsidP="00A436D8">
            <w:pPr>
              <w:rPr>
                <w:sz w:val="28"/>
                <w:szCs w:val="28"/>
              </w:rPr>
            </w:pPr>
            <w:r w:rsidRPr="00FE2E7E">
              <w:rPr>
                <w:sz w:val="28"/>
                <w:szCs w:val="28"/>
              </w:rPr>
              <w:t>Главный администратор</w:t>
            </w:r>
          </w:p>
        </w:tc>
        <w:tc>
          <w:tcPr>
            <w:tcW w:w="3353" w:type="dxa"/>
          </w:tcPr>
          <w:p w:rsidR="00287E21" w:rsidRPr="00FE2E7E" w:rsidRDefault="00287E21" w:rsidP="00A436D8">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7A7EBE">
            <w:pPr>
              <w:jc w:val="center"/>
              <w:rPr>
                <w:sz w:val="28"/>
                <w:szCs w:val="28"/>
              </w:rPr>
            </w:pPr>
            <w:r w:rsidRPr="00FE2E7E">
              <w:rPr>
                <w:sz w:val="28"/>
                <w:szCs w:val="28"/>
              </w:rPr>
              <w:t>7.</w:t>
            </w:r>
          </w:p>
        </w:tc>
        <w:tc>
          <w:tcPr>
            <w:tcW w:w="5389" w:type="dxa"/>
            <w:hideMark/>
          </w:tcPr>
          <w:p w:rsidR="00287E21" w:rsidRPr="00FE2E7E" w:rsidRDefault="00287E21" w:rsidP="000D6381">
            <w:pPr>
              <w:rPr>
                <w:sz w:val="28"/>
                <w:szCs w:val="28"/>
              </w:rPr>
            </w:pPr>
            <w:r w:rsidRPr="00FE2E7E">
              <w:rPr>
                <w:sz w:val="28"/>
                <w:szCs w:val="28"/>
              </w:rPr>
              <w:t>Главный режиссер</w:t>
            </w:r>
          </w:p>
        </w:tc>
        <w:tc>
          <w:tcPr>
            <w:tcW w:w="3353" w:type="dxa"/>
          </w:tcPr>
          <w:p w:rsidR="00287E21" w:rsidRPr="00FE2E7E" w:rsidRDefault="00287E21" w:rsidP="00A277E2">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61"/>
        </w:trPr>
        <w:tc>
          <w:tcPr>
            <w:tcW w:w="1147" w:type="dxa"/>
            <w:vMerge w:val="restart"/>
          </w:tcPr>
          <w:p w:rsidR="00287E21" w:rsidRPr="00FE2E7E" w:rsidRDefault="00287E21" w:rsidP="007A7EBE">
            <w:pPr>
              <w:jc w:val="center"/>
              <w:rPr>
                <w:sz w:val="28"/>
                <w:szCs w:val="28"/>
              </w:rPr>
            </w:pPr>
            <w:r w:rsidRPr="00FE2E7E">
              <w:rPr>
                <w:sz w:val="28"/>
                <w:szCs w:val="28"/>
              </w:rPr>
              <w:t>8.</w:t>
            </w:r>
          </w:p>
        </w:tc>
        <w:tc>
          <w:tcPr>
            <w:tcW w:w="5389" w:type="dxa"/>
            <w:vMerge w:val="restart"/>
          </w:tcPr>
          <w:p w:rsidR="00287E21" w:rsidRPr="00FE2E7E" w:rsidRDefault="00287E21" w:rsidP="00FE2E7E">
            <w:pPr>
              <w:rPr>
                <w:sz w:val="28"/>
                <w:szCs w:val="28"/>
              </w:rPr>
            </w:pPr>
            <w:r w:rsidRPr="00FE2E7E">
              <w:rPr>
                <w:sz w:val="28"/>
                <w:szCs w:val="28"/>
              </w:rPr>
              <w:t xml:space="preserve">Директор (начальник, </w:t>
            </w:r>
            <w:proofErr w:type="gramStart"/>
            <w:r w:rsidRPr="00FE2E7E">
              <w:rPr>
                <w:sz w:val="28"/>
                <w:szCs w:val="28"/>
              </w:rPr>
              <w:t>заведующий) филиала</w:t>
            </w:r>
            <w:proofErr w:type="gramEnd"/>
            <w:r w:rsidRPr="00FE2E7E">
              <w:rPr>
                <w:sz w:val="28"/>
                <w:szCs w:val="28"/>
              </w:rPr>
              <w:t xml:space="preserve">, другого обособленного  структурного подразделения </w:t>
            </w:r>
            <w:r w:rsidR="00FE2E7E">
              <w:rPr>
                <w:sz w:val="28"/>
                <w:szCs w:val="28"/>
              </w:rPr>
              <w:t>–</w:t>
            </w:r>
            <w:r w:rsidRPr="00FE2E7E">
              <w:rPr>
                <w:sz w:val="28"/>
                <w:szCs w:val="28"/>
              </w:rPr>
              <w:t xml:space="preserve"> непосредственные руководители работников, относящихся к основному персоналу</w:t>
            </w:r>
          </w:p>
        </w:tc>
        <w:tc>
          <w:tcPr>
            <w:tcW w:w="3353" w:type="dxa"/>
          </w:tcPr>
          <w:p w:rsidR="00287E21" w:rsidRPr="00FE2E7E" w:rsidRDefault="00287E21" w:rsidP="00003CE3">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640"/>
        </w:trPr>
        <w:tc>
          <w:tcPr>
            <w:tcW w:w="1147" w:type="dxa"/>
            <w:vMerge/>
          </w:tcPr>
          <w:p w:rsidR="00287E21" w:rsidRPr="00FE2E7E" w:rsidRDefault="00287E21" w:rsidP="00CD128A">
            <w:pPr>
              <w:jc w:val="center"/>
              <w:rPr>
                <w:sz w:val="28"/>
                <w:szCs w:val="28"/>
              </w:rPr>
            </w:pPr>
          </w:p>
        </w:tc>
        <w:tc>
          <w:tcPr>
            <w:tcW w:w="5389" w:type="dxa"/>
            <w:vMerge/>
          </w:tcPr>
          <w:p w:rsidR="00287E21" w:rsidRPr="00FE2E7E" w:rsidRDefault="00287E21" w:rsidP="00CD128A">
            <w:pPr>
              <w:rPr>
                <w:sz w:val="28"/>
                <w:szCs w:val="28"/>
              </w:rPr>
            </w:pPr>
          </w:p>
        </w:tc>
        <w:tc>
          <w:tcPr>
            <w:tcW w:w="3353" w:type="dxa"/>
          </w:tcPr>
          <w:p w:rsidR="00287E21" w:rsidRPr="00FE2E7E" w:rsidRDefault="00287E21" w:rsidP="00E3687F">
            <w:pPr>
              <w:rPr>
                <w:sz w:val="28"/>
                <w:szCs w:val="28"/>
                <w:lang w:val="en-US"/>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1990"/>
        </w:trPr>
        <w:tc>
          <w:tcPr>
            <w:tcW w:w="1147" w:type="dxa"/>
          </w:tcPr>
          <w:p w:rsidR="00287E21" w:rsidRPr="00FE2E7E" w:rsidRDefault="00287E21" w:rsidP="007A7EBE">
            <w:pPr>
              <w:jc w:val="center"/>
              <w:rPr>
                <w:sz w:val="28"/>
                <w:szCs w:val="28"/>
              </w:rPr>
            </w:pPr>
            <w:r w:rsidRPr="00FE2E7E">
              <w:rPr>
                <w:sz w:val="28"/>
                <w:szCs w:val="28"/>
              </w:rPr>
              <w:t>9.</w:t>
            </w:r>
          </w:p>
        </w:tc>
        <w:tc>
          <w:tcPr>
            <w:tcW w:w="5389" w:type="dxa"/>
          </w:tcPr>
          <w:p w:rsidR="00287E21" w:rsidRPr="00FE2E7E" w:rsidRDefault="00287E21" w:rsidP="00FE2E7E">
            <w:pPr>
              <w:rPr>
                <w:sz w:val="28"/>
                <w:szCs w:val="28"/>
              </w:rPr>
            </w:pPr>
            <w:r w:rsidRPr="00FE2E7E">
              <w:rPr>
                <w:sz w:val="28"/>
                <w:szCs w:val="28"/>
              </w:rPr>
              <w:t xml:space="preserve">Заместитель директора (начальника, </w:t>
            </w:r>
            <w:proofErr w:type="gramStart"/>
            <w:r w:rsidRPr="00FE2E7E">
              <w:rPr>
                <w:sz w:val="28"/>
                <w:szCs w:val="28"/>
              </w:rPr>
              <w:t>заведующего) филиала</w:t>
            </w:r>
            <w:proofErr w:type="gramEnd"/>
            <w:r w:rsidRPr="00FE2E7E">
              <w:rPr>
                <w:sz w:val="28"/>
                <w:szCs w:val="28"/>
              </w:rPr>
              <w:t xml:space="preserve">, другого обособленного структурного подразделения </w:t>
            </w:r>
            <w:r w:rsidR="00FE2E7E">
              <w:rPr>
                <w:sz w:val="28"/>
                <w:szCs w:val="28"/>
              </w:rPr>
              <w:t>–</w:t>
            </w:r>
            <w:r w:rsidRPr="00FE2E7E">
              <w:rPr>
                <w:sz w:val="28"/>
                <w:szCs w:val="28"/>
              </w:rPr>
              <w:t xml:space="preserve"> непосредственные руководители работников, относящихся к основному персоналу</w:t>
            </w:r>
          </w:p>
        </w:tc>
        <w:tc>
          <w:tcPr>
            <w:tcW w:w="3353" w:type="dxa"/>
          </w:tcPr>
          <w:p w:rsidR="00287E21" w:rsidRPr="00FE2E7E" w:rsidRDefault="00287E21" w:rsidP="00003CE3">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515"/>
        </w:trPr>
        <w:tc>
          <w:tcPr>
            <w:tcW w:w="1147" w:type="dxa"/>
          </w:tcPr>
          <w:p w:rsidR="00287E21" w:rsidRPr="00FE2E7E" w:rsidRDefault="00287E21" w:rsidP="007A7EBE">
            <w:pPr>
              <w:jc w:val="center"/>
              <w:rPr>
                <w:sz w:val="28"/>
                <w:szCs w:val="28"/>
              </w:rPr>
            </w:pPr>
            <w:r w:rsidRPr="00FE2E7E">
              <w:rPr>
                <w:sz w:val="28"/>
                <w:szCs w:val="28"/>
              </w:rPr>
              <w:t>10.</w:t>
            </w:r>
          </w:p>
        </w:tc>
        <w:tc>
          <w:tcPr>
            <w:tcW w:w="5389" w:type="dxa"/>
          </w:tcPr>
          <w:p w:rsidR="00287E21" w:rsidRPr="00FE2E7E" w:rsidRDefault="00287E21" w:rsidP="00FE2E7E">
            <w:pPr>
              <w:rPr>
                <w:sz w:val="28"/>
                <w:szCs w:val="28"/>
              </w:rPr>
            </w:pPr>
            <w:r w:rsidRPr="00FE2E7E">
              <w:rPr>
                <w:sz w:val="28"/>
                <w:szCs w:val="28"/>
              </w:rPr>
              <w:t xml:space="preserve">Заместитель начальника отдела </w:t>
            </w:r>
            <w:r w:rsidR="00FE2E7E">
              <w:rPr>
                <w:sz w:val="28"/>
                <w:szCs w:val="28"/>
              </w:rPr>
              <w:t>–</w:t>
            </w:r>
            <w:r w:rsidRPr="00FE2E7E">
              <w:rPr>
                <w:sz w:val="28"/>
                <w:szCs w:val="28"/>
              </w:rPr>
              <w:t xml:space="preserve"> непосредственные руководители работников, относящихся к основному персоналу</w:t>
            </w:r>
          </w:p>
        </w:tc>
        <w:tc>
          <w:tcPr>
            <w:tcW w:w="3353" w:type="dxa"/>
          </w:tcPr>
          <w:p w:rsidR="00287E21" w:rsidRPr="00FE2E7E" w:rsidRDefault="00287E21" w:rsidP="00003CE3">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7A7EBE">
            <w:pPr>
              <w:jc w:val="center"/>
              <w:rPr>
                <w:sz w:val="28"/>
                <w:szCs w:val="28"/>
              </w:rPr>
            </w:pPr>
            <w:r w:rsidRPr="00FE2E7E">
              <w:rPr>
                <w:sz w:val="28"/>
                <w:szCs w:val="28"/>
              </w:rPr>
              <w:t>11.</w:t>
            </w:r>
          </w:p>
        </w:tc>
        <w:tc>
          <w:tcPr>
            <w:tcW w:w="5389" w:type="dxa"/>
          </w:tcPr>
          <w:p w:rsidR="00287E21" w:rsidRPr="00FE2E7E" w:rsidRDefault="00287E21" w:rsidP="000D6381">
            <w:pPr>
              <w:rPr>
                <w:sz w:val="28"/>
                <w:szCs w:val="28"/>
              </w:rPr>
            </w:pPr>
            <w:r w:rsidRPr="00FE2E7E">
              <w:rPr>
                <w:sz w:val="28"/>
                <w:szCs w:val="28"/>
              </w:rPr>
              <w:t>Заместитель ответственного секретаря</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7A7EBE">
            <w:pPr>
              <w:jc w:val="center"/>
              <w:rPr>
                <w:sz w:val="28"/>
                <w:szCs w:val="28"/>
              </w:rPr>
            </w:pPr>
            <w:r w:rsidRPr="00FE2E7E">
              <w:rPr>
                <w:sz w:val="28"/>
                <w:szCs w:val="28"/>
              </w:rPr>
              <w:t>12.</w:t>
            </w:r>
          </w:p>
        </w:tc>
        <w:tc>
          <w:tcPr>
            <w:tcW w:w="5389" w:type="dxa"/>
          </w:tcPr>
          <w:p w:rsidR="00287E21" w:rsidRPr="00FE2E7E" w:rsidRDefault="00287E21" w:rsidP="000D6381">
            <w:pPr>
              <w:rPr>
                <w:sz w:val="28"/>
                <w:szCs w:val="28"/>
              </w:rPr>
            </w:pPr>
            <w:r w:rsidRPr="00FE2E7E">
              <w:rPr>
                <w:sz w:val="28"/>
                <w:szCs w:val="28"/>
              </w:rPr>
              <w:t>Звукорежиссер</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7A7EBE">
            <w:pPr>
              <w:jc w:val="center"/>
              <w:rPr>
                <w:sz w:val="28"/>
                <w:szCs w:val="28"/>
              </w:rPr>
            </w:pPr>
            <w:r w:rsidRPr="00FE2E7E">
              <w:rPr>
                <w:sz w:val="28"/>
                <w:szCs w:val="28"/>
              </w:rPr>
              <w:t>13.</w:t>
            </w:r>
          </w:p>
        </w:tc>
        <w:tc>
          <w:tcPr>
            <w:tcW w:w="5389" w:type="dxa"/>
          </w:tcPr>
          <w:p w:rsidR="00287E21" w:rsidRPr="00FE2E7E" w:rsidRDefault="00287E21" w:rsidP="000D6381">
            <w:pPr>
              <w:rPr>
                <w:sz w:val="28"/>
                <w:szCs w:val="28"/>
              </w:rPr>
            </w:pPr>
            <w:r w:rsidRPr="00FE2E7E">
              <w:rPr>
                <w:sz w:val="28"/>
                <w:szCs w:val="28"/>
              </w:rPr>
              <w:t>Звукооформитель радиовещания</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t>14.</w:t>
            </w:r>
          </w:p>
        </w:tc>
        <w:tc>
          <w:tcPr>
            <w:tcW w:w="5389" w:type="dxa"/>
            <w:hideMark/>
          </w:tcPr>
          <w:p w:rsidR="00287E21" w:rsidRPr="00FE2E7E" w:rsidRDefault="00287E21" w:rsidP="00E3687F">
            <w:pPr>
              <w:rPr>
                <w:sz w:val="28"/>
                <w:szCs w:val="28"/>
              </w:rPr>
            </w:pPr>
            <w:r w:rsidRPr="00FE2E7E">
              <w:rPr>
                <w:sz w:val="28"/>
                <w:szCs w:val="28"/>
              </w:rPr>
              <w:t>Инженер-технолог (технолог)</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15.</w:t>
            </w:r>
          </w:p>
        </w:tc>
        <w:tc>
          <w:tcPr>
            <w:tcW w:w="5389" w:type="dxa"/>
          </w:tcPr>
          <w:p w:rsidR="00287E21" w:rsidRPr="00FE2E7E" w:rsidRDefault="00287E21" w:rsidP="00E3687F">
            <w:pPr>
              <w:rPr>
                <w:sz w:val="28"/>
                <w:szCs w:val="28"/>
              </w:rPr>
            </w:pPr>
            <w:r w:rsidRPr="00FE2E7E">
              <w:rPr>
                <w:sz w:val="28"/>
                <w:szCs w:val="28"/>
              </w:rPr>
              <w:t>Корректор</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lastRenderedPageBreak/>
              <w:t>16.</w:t>
            </w:r>
          </w:p>
        </w:tc>
        <w:tc>
          <w:tcPr>
            <w:tcW w:w="5389" w:type="dxa"/>
            <w:hideMark/>
          </w:tcPr>
          <w:p w:rsidR="00287E21" w:rsidRPr="00FE2E7E" w:rsidRDefault="00287E21" w:rsidP="00E3687F">
            <w:pPr>
              <w:rPr>
                <w:sz w:val="28"/>
                <w:szCs w:val="28"/>
              </w:rPr>
            </w:pPr>
            <w:r w:rsidRPr="00FE2E7E">
              <w:rPr>
                <w:sz w:val="28"/>
                <w:szCs w:val="28"/>
              </w:rPr>
              <w:t>Корреспондент</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17.</w:t>
            </w:r>
          </w:p>
        </w:tc>
        <w:tc>
          <w:tcPr>
            <w:tcW w:w="5389" w:type="dxa"/>
          </w:tcPr>
          <w:p w:rsidR="00287E21" w:rsidRPr="00FE2E7E" w:rsidRDefault="00287E21" w:rsidP="000D6381">
            <w:pPr>
              <w:rPr>
                <w:sz w:val="28"/>
                <w:szCs w:val="28"/>
              </w:rPr>
            </w:pPr>
            <w:r w:rsidRPr="00FE2E7E">
              <w:rPr>
                <w:sz w:val="28"/>
                <w:szCs w:val="28"/>
              </w:rPr>
              <w:t>Корреспондент телевидения (радиовещания)</w:t>
            </w:r>
          </w:p>
        </w:tc>
        <w:tc>
          <w:tcPr>
            <w:tcW w:w="3353" w:type="dxa"/>
          </w:tcPr>
          <w:p w:rsidR="00287E21" w:rsidRPr="00FE2E7E" w:rsidRDefault="00287E21" w:rsidP="000D6381">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18.</w:t>
            </w:r>
          </w:p>
        </w:tc>
        <w:tc>
          <w:tcPr>
            <w:tcW w:w="5389" w:type="dxa"/>
          </w:tcPr>
          <w:p w:rsidR="00287E21" w:rsidRPr="00FE2E7E" w:rsidRDefault="00287E21" w:rsidP="000D6381">
            <w:pPr>
              <w:rPr>
                <w:sz w:val="28"/>
                <w:szCs w:val="28"/>
              </w:rPr>
            </w:pPr>
            <w:r w:rsidRPr="00FE2E7E">
              <w:rPr>
                <w:sz w:val="28"/>
                <w:szCs w:val="28"/>
              </w:rPr>
              <w:t>Машинист фальцевальных машин</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19.</w:t>
            </w:r>
          </w:p>
        </w:tc>
        <w:tc>
          <w:tcPr>
            <w:tcW w:w="5389" w:type="dxa"/>
          </w:tcPr>
          <w:p w:rsidR="00287E21" w:rsidRPr="00FE2E7E" w:rsidRDefault="00287E21" w:rsidP="000D6381">
            <w:pPr>
              <w:rPr>
                <w:sz w:val="28"/>
                <w:szCs w:val="28"/>
              </w:rPr>
            </w:pPr>
            <w:r w:rsidRPr="00FE2E7E">
              <w:rPr>
                <w:sz w:val="28"/>
                <w:szCs w:val="28"/>
              </w:rPr>
              <w:t>Монтажер</w:t>
            </w:r>
          </w:p>
        </w:tc>
        <w:tc>
          <w:tcPr>
            <w:tcW w:w="3353" w:type="dxa"/>
          </w:tcPr>
          <w:p w:rsidR="00287E21" w:rsidRPr="00FE2E7E" w:rsidRDefault="00287E21" w:rsidP="000D638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606"/>
        </w:trPr>
        <w:tc>
          <w:tcPr>
            <w:tcW w:w="1147" w:type="dxa"/>
          </w:tcPr>
          <w:p w:rsidR="00287E21" w:rsidRPr="00FE2E7E" w:rsidRDefault="00287E21" w:rsidP="00A436D8">
            <w:pPr>
              <w:jc w:val="center"/>
              <w:rPr>
                <w:sz w:val="28"/>
                <w:szCs w:val="28"/>
              </w:rPr>
            </w:pPr>
            <w:r w:rsidRPr="00FE2E7E">
              <w:rPr>
                <w:sz w:val="28"/>
                <w:szCs w:val="28"/>
              </w:rPr>
              <w:t>20.</w:t>
            </w:r>
          </w:p>
        </w:tc>
        <w:tc>
          <w:tcPr>
            <w:tcW w:w="5389" w:type="dxa"/>
          </w:tcPr>
          <w:p w:rsidR="00287E21" w:rsidRPr="00FE2E7E" w:rsidRDefault="00287E21" w:rsidP="000D6381">
            <w:pPr>
              <w:rPr>
                <w:sz w:val="28"/>
                <w:szCs w:val="28"/>
              </w:rPr>
            </w:pPr>
            <w:r w:rsidRPr="00FE2E7E">
              <w:rPr>
                <w:sz w:val="28"/>
                <w:szCs w:val="28"/>
              </w:rPr>
              <w:t>Наладчик полиграфического оборудования</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1278"/>
        </w:trPr>
        <w:tc>
          <w:tcPr>
            <w:tcW w:w="1147" w:type="dxa"/>
          </w:tcPr>
          <w:p w:rsidR="00287E21" w:rsidRPr="00FE2E7E" w:rsidRDefault="00287E21" w:rsidP="00A436D8">
            <w:pPr>
              <w:jc w:val="center"/>
              <w:rPr>
                <w:sz w:val="28"/>
                <w:szCs w:val="28"/>
              </w:rPr>
            </w:pPr>
            <w:r w:rsidRPr="00FE2E7E">
              <w:rPr>
                <w:sz w:val="28"/>
                <w:szCs w:val="28"/>
              </w:rPr>
              <w:t>21.</w:t>
            </w:r>
          </w:p>
        </w:tc>
        <w:tc>
          <w:tcPr>
            <w:tcW w:w="5389" w:type="dxa"/>
          </w:tcPr>
          <w:p w:rsidR="00287E21" w:rsidRPr="00FE2E7E" w:rsidRDefault="00287E21" w:rsidP="00E61062">
            <w:pPr>
              <w:rPr>
                <w:sz w:val="28"/>
                <w:szCs w:val="28"/>
              </w:rPr>
            </w:pPr>
            <w:r w:rsidRPr="00FE2E7E">
              <w:rPr>
                <w:sz w:val="28"/>
                <w:szCs w:val="28"/>
              </w:rPr>
              <w:t>Начальник редакции (студии, творческого объединения) – непосредственные руководители работников, относящихся к основному персоналу</w:t>
            </w:r>
          </w:p>
        </w:tc>
        <w:tc>
          <w:tcPr>
            <w:tcW w:w="3353" w:type="dxa"/>
          </w:tcPr>
          <w:p w:rsidR="00287E21" w:rsidRPr="00FE2E7E" w:rsidRDefault="00287E21" w:rsidP="00395993">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vMerge w:val="restart"/>
          </w:tcPr>
          <w:p w:rsidR="00287E21" w:rsidRPr="00FE2E7E" w:rsidRDefault="00287E21" w:rsidP="00E61062">
            <w:pPr>
              <w:jc w:val="center"/>
              <w:rPr>
                <w:sz w:val="28"/>
                <w:szCs w:val="28"/>
              </w:rPr>
            </w:pPr>
            <w:r w:rsidRPr="00FE2E7E">
              <w:rPr>
                <w:sz w:val="28"/>
                <w:szCs w:val="28"/>
              </w:rPr>
              <w:t>22.</w:t>
            </w:r>
          </w:p>
        </w:tc>
        <w:tc>
          <w:tcPr>
            <w:tcW w:w="5389" w:type="dxa"/>
            <w:vMerge w:val="restart"/>
          </w:tcPr>
          <w:p w:rsidR="00287E21" w:rsidRPr="00FE2E7E" w:rsidRDefault="00287E21" w:rsidP="005F4392">
            <w:pPr>
              <w:rPr>
                <w:sz w:val="28"/>
                <w:szCs w:val="28"/>
              </w:rPr>
            </w:pPr>
            <w:r w:rsidRPr="00FE2E7E">
              <w:rPr>
                <w:sz w:val="28"/>
                <w:szCs w:val="28"/>
              </w:rPr>
              <w:t>Начальник отдела (непосредственные руководители, работников, относящихся к основному персоналу)</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61"/>
        </w:trPr>
        <w:tc>
          <w:tcPr>
            <w:tcW w:w="1147" w:type="dxa"/>
            <w:vMerge/>
          </w:tcPr>
          <w:p w:rsidR="00287E21" w:rsidRPr="00FE2E7E" w:rsidRDefault="00287E21" w:rsidP="00CD128A">
            <w:pPr>
              <w:jc w:val="center"/>
              <w:rPr>
                <w:sz w:val="28"/>
                <w:szCs w:val="28"/>
              </w:rPr>
            </w:pPr>
          </w:p>
        </w:tc>
        <w:tc>
          <w:tcPr>
            <w:tcW w:w="5389" w:type="dxa"/>
            <w:vMerge/>
          </w:tcPr>
          <w:p w:rsidR="00287E21" w:rsidRPr="00FE2E7E" w:rsidRDefault="00287E21" w:rsidP="000D6381">
            <w:pPr>
              <w:rPr>
                <w:sz w:val="28"/>
                <w:szCs w:val="28"/>
              </w:rPr>
            </w:pP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t>23.</w:t>
            </w:r>
          </w:p>
        </w:tc>
        <w:tc>
          <w:tcPr>
            <w:tcW w:w="5389" w:type="dxa"/>
            <w:hideMark/>
          </w:tcPr>
          <w:p w:rsidR="00287E21" w:rsidRPr="00FE2E7E" w:rsidRDefault="00287E21" w:rsidP="00CD128A">
            <w:pPr>
              <w:rPr>
                <w:sz w:val="28"/>
                <w:szCs w:val="28"/>
              </w:rPr>
            </w:pPr>
            <w:r w:rsidRPr="00FE2E7E">
              <w:rPr>
                <w:sz w:val="28"/>
                <w:szCs w:val="28"/>
              </w:rPr>
              <w:t>Обозреватель</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24.</w:t>
            </w:r>
          </w:p>
        </w:tc>
        <w:tc>
          <w:tcPr>
            <w:tcW w:w="5389" w:type="dxa"/>
          </w:tcPr>
          <w:p w:rsidR="00287E21" w:rsidRPr="00FE2E7E" w:rsidRDefault="00287E21" w:rsidP="00E3687F">
            <w:pPr>
              <w:rPr>
                <w:sz w:val="28"/>
                <w:szCs w:val="28"/>
              </w:rPr>
            </w:pPr>
            <w:r w:rsidRPr="00FE2E7E">
              <w:rPr>
                <w:sz w:val="28"/>
                <w:szCs w:val="28"/>
              </w:rPr>
              <w:t>Оператор электронного набора и верстки</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25.</w:t>
            </w:r>
          </w:p>
        </w:tc>
        <w:tc>
          <w:tcPr>
            <w:tcW w:w="5389" w:type="dxa"/>
          </w:tcPr>
          <w:p w:rsidR="00287E21" w:rsidRPr="00FE2E7E" w:rsidRDefault="00287E21" w:rsidP="00E3687F">
            <w:pPr>
              <w:rPr>
                <w:sz w:val="28"/>
                <w:szCs w:val="28"/>
              </w:rPr>
            </w:pPr>
            <w:r w:rsidRPr="00FE2E7E">
              <w:rPr>
                <w:sz w:val="28"/>
                <w:szCs w:val="28"/>
              </w:rPr>
              <w:t>Оператор электронного цветоделения</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26.</w:t>
            </w:r>
          </w:p>
        </w:tc>
        <w:tc>
          <w:tcPr>
            <w:tcW w:w="5389" w:type="dxa"/>
          </w:tcPr>
          <w:p w:rsidR="00287E21" w:rsidRPr="00FE2E7E" w:rsidRDefault="00287E21" w:rsidP="000D6381">
            <w:pPr>
              <w:rPr>
                <w:sz w:val="28"/>
                <w:szCs w:val="28"/>
              </w:rPr>
            </w:pPr>
            <w:r w:rsidRPr="00FE2E7E">
              <w:rPr>
                <w:sz w:val="28"/>
                <w:szCs w:val="28"/>
              </w:rPr>
              <w:t>Осветитель</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E61062">
            <w:pPr>
              <w:jc w:val="center"/>
              <w:rPr>
                <w:sz w:val="28"/>
                <w:szCs w:val="28"/>
              </w:rPr>
            </w:pPr>
            <w:r w:rsidRPr="00FE2E7E">
              <w:rPr>
                <w:sz w:val="28"/>
                <w:szCs w:val="28"/>
              </w:rPr>
              <w:t>27.</w:t>
            </w:r>
          </w:p>
        </w:tc>
        <w:tc>
          <w:tcPr>
            <w:tcW w:w="5389" w:type="dxa"/>
            <w:hideMark/>
          </w:tcPr>
          <w:p w:rsidR="00287E21" w:rsidRPr="00FE2E7E" w:rsidRDefault="00287E21" w:rsidP="000D6381">
            <w:pPr>
              <w:rPr>
                <w:sz w:val="28"/>
                <w:szCs w:val="28"/>
              </w:rPr>
            </w:pPr>
            <w:r w:rsidRPr="00FE2E7E">
              <w:rPr>
                <w:sz w:val="28"/>
                <w:szCs w:val="28"/>
              </w:rPr>
              <w:t>Ответственный редактор телевидения (радиовещания)</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vMerge w:val="restart"/>
            <w:hideMark/>
          </w:tcPr>
          <w:p w:rsidR="00287E21" w:rsidRPr="00FE2E7E" w:rsidRDefault="00287E21" w:rsidP="00A436D8">
            <w:pPr>
              <w:jc w:val="center"/>
              <w:rPr>
                <w:sz w:val="28"/>
                <w:szCs w:val="28"/>
              </w:rPr>
            </w:pPr>
            <w:r w:rsidRPr="00FE2E7E">
              <w:rPr>
                <w:sz w:val="28"/>
                <w:szCs w:val="28"/>
              </w:rPr>
              <w:t>28.</w:t>
            </w:r>
          </w:p>
          <w:p w:rsidR="00287E21" w:rsidRPr="00FE2E7E" w:rsidRDefault="00287E21" w:rsidP="00A436D8">
            <w:pPr>
              <w:jc w:val="center"/>
              <w:rPr>
                <w:sz w:val="28"/>
                <w:szCs w:val="28"/>
              </w:rPr>
            </w:pPr>
          </w:p>
        </w:tc>
        <w:tc>
          <w:tcPr>
            <w:tcW w:w="5389" w:type="dxa"/>
            <w:vMerge w:val="restart"/>
            <w:hideMark/>
          </w:tcPr>
          <w:p w:rsidR="00287E21" w:rsidRPr="00FE2E7E" w:rsidRDefault="00287E21" w:rsidP="000D6381">
            <w:pPr>
              <w:rPr>
                <w:sz w:val="28"/>
                <w:szCs w:val="28"/>
              </w:rPr>
            </w:pPr>
            <w:r w:rsidRPr="00FE2E7E">
              <w:rPr>
                <w:sz w:val="28"/>
                <w:szCs w:val="28"/>
              </w:rPr>
              <w:t>Ответственный секретарь</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vMerge/>
            <w:hideMark/>
          </w:tcPr>
          <w:p w:rsidR="00287E21" w:rsidRPr="00FE2E7E" w:rsidRDefault="00287E21" w:rsidP="00CD128A">
            <w:pPr>
              <w:jc w:val="center"/>
              <w:rPr>
                <w:sz w:val="28"/>
                <w:szCs w:val="28"/>
              </w:rPr>
            </w:pPr>
          </w:p>
        </w:tc>
        <w:tc>
          <w:tcPr>
            <w:tcW w:w="5389" w:type="dxa"/>
            <w:vMerge/>
            <w:hideMark/>
          </w:tcPr>
          <w:p w:rsidR="00287E21" w:rsidRPr="00FE2E7E" w:rsidRDefault="00287E21" w:rsidP="000D6381">
            <w:pPr>
              <w:rPr>
                <w:sz w:val="28"/>
                <w:szCs w:val="28"/>
              </w:rPr>
            </w:pP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29.</w:t>
            </w:r>
          </w:p>
        </w:tc>
        <w:tc>
          <w:tcPr>
            <w:tcW w:w="5389" w:type="dxa"/>
          </w:tcPr>
          <w:p w:rsidR="00287E21" w:rsidRPr="00FE2E7E" w:rsidRDefault="00287E21" w:rsidP="00E3687F">
            <w:pPr>
              <w:rPr>
                <w:sz w:val="28"/>
                <w:szCs w:val="28"/>
              </w:rPr>
            </w:pPr>
            <w:r w:rsidRPr="00FE2E7E">
              <w:rPr>
                <w:sz w:val="28"/>
                <w:szCs w:val="28"/>
              </w:rPr>
              <w:t>Переплетчик</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30.</w:t>
            </w:r>
          </w:p>
        </w:tc>
        <w:tc>
          <w:tcPr>
            <w:tcW w:w="5389" w:type="dxa"/>
          </w:tcPr>
          <w:p w:rsidR="00287E21" w:rsidRPr="00FE2E7E" w:rsidRDefault="00287E21" w:rsidP="00E3687F">
            <w:pPr>
              <w:rPr>
                <w:sz w:val="28"/>
                <w:szCs w:val="28"/>
              </w:rPr>
            </w:pPr>
            <w:r w:rsidRPr="00FE2E7E">
              <w:rPr>
                <w:sz w:val="28"/>
                <w:szCs w:val="28"/>
              </w:rPr>
              <w:t>Печатник высокой печати</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31.</w:t>
            </w:r>
          </w:p>
        </w:tc>
        <w:tc>
          <w:tcPr>
            <w:tcW w:w="5389" w:type="dxa"/>
          </w:tcPr>
          <w:p w:rsidR="00287E21" w:rsidRPr="00FE2E7E" w:rsidRDefault="00287E21" w:rsidP="00E3687F">
            <w:pPr>
              <w:rPr>
                <w:sz w:val="28"/>
                <w:szCs w:val="28"/>
              </w:rPr>
            </w:pPr>
            <w:r w:rsidRPr="00FE2E7E">
              <w:rPr>
                <w:sz w:val="28"/>
                <w:szCs w:val="28"/>
              </w:rPr>
              <w:t>Печатник плоской печати</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32.</w:t>
            </w:r>
          </w:p>
        </w:tc>
        <w:tc>
          <w:tcPr>
            <w:tcW w:w="5389" w:type="dxa"/>
          </w:tcPr>
          <w:p w:rsidR="00287E21" w:rsidRPr="00FE2E7E" w:rsidRDefault="00287E21" w:rsidP="000D6381">
            <w:pPr>
              <w:rPr>
                <w:sz w:val="28"/>
                <w:szCs w:val="28"/>
              </w:rPr>
            </w:pPr>
            <w:r w:rsidRPr="00FE2E7E">
              <w:rPr>
                <w:sz w:val="28"/>
                <w:szCs w:val="28"/>
              </w:rPr>
              <w:t>Помощник главного режиссера</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33.</w:t>
            </w:r>
          </w:p>
          <w:p w:rsidR="00287E21" w:rsidRPr="00FE2E7E" w:rsidRDefault="00287E21" w:rsidP="00A436D8">
            <w:pPr>
              <w:jc w:val="center"/>
              <w:rPr>
                <w:sz w:val="28"/>
                <w:szCs w:val="28"/>
              </w:rPr>
            </w:pPr>
          </w:p>
        </w:tc>
        <w:tc>
          <w:tcPr>
            <w:tcW w:w="5389" w:type="dxa"/>
          </w:tcPr>
          <w:p w:rsidR="00287E21" w:rsidRPr="00FE2E7E" w:rsidRDefault="00287E21" w:rsidP="000D6381">
            <w:pPr>
              <w:rPr>
                <w:sz w:val="28"/>
                <w:szCs w:val="28"/>
              </w:rPr>
            </w:pPr>
            <w:r w:rsidRPr="00FE2E7E">
              <w:rPr>
                <w:sz w:val="28"/>
                <w:szCs w:val="28"/>
              </w:rPr>
              <w:t>Продюсер телевизионных и радиопрограмм</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t>34.</w:t>
            </w:r>
          </w:p>
        </w:tc>
        <w:tc>
          <w:tcPr>
            <w:tcW w:w="5389" w:type="dxa"/>
            <w:hideMark/>
          </w:tcPr>
          <w:p w:rsidR="00287E21" w:rsidRPr="00FE2E7E" w:rsidRDefault="00287E21" w:rsidP="000D6381">
            <w:pPr>
              <w:rPr>
                <w:sz w:val="28"/>
                <w:szCs w:val="28"/>
              </w:rPr>
            </w:pPr>
            <w:r w:rsidRPr="00FE2E7E">
              <w:rPr>
                <w:sz w:val="28"/>
                <w:szCs w:val="28"/>
              </w:rPr>
              <w:t>Редактор музыкальный телевидения (радиовещания)</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vMerge w:val="restart"/>
          </w:tcPr>
          <w:p w:rsidR="00287E21" w:rsidRPr="00FE2E7E" w:rsidRDefault="00287E21" w:rsidP="00E61062">
            <w:pPr>
              <w:jc w:val="center"/>
              <w:rPr>
                <w:sz w:val="28"/>
                <w:szCs w:val="28"/>
              </w:rPr>
            </w:pPr>
            <w:r w:rsidRPr="00FE2E7E">
              <w:rPr>
                <w:sz w:val="28"/>
                <w:szCs w:val="28"/>
              </w:rPr>
              <w:t>35.</w:t>
            </w:r>
          </w:p>
        </w:tc>
        <w:tc>
          <w:tcPr>
            <w:tcW w:w="5389" w:type="dxa"/>
            <w:vMerge w:val="restart"/>
          </w:tcPr>
          <w:p w:rsidR="00287E21" w:rsidRPr="00FE2E7E" w:rsidRDefault="00287E21" w:rsidP="000D6381">
            <w:pPr>
              <w:rPr>
                <w:sz w:val="28"/>
                <w:szCs w:val="28"/>
              </w:rPr>
            </w:pPr>
            <w:r w:rsidRPr="00FE2E7E">
              <w:rPr>
                <w:sz w:val="28"/>
                <w:szCs w:val="28"/>
              </w:rPr>
              <w:t>Редактор отдела</w:t>
            </w:r>
          </w:p>
        </w:tc>
        <w:tc>
          <w:tcPr>
            <w:tcW w:w="3353" w:type="dxa"/>
          </w:tcPr>
          <w:p w:rsidR="00287E21" w:rsidRPr="00FE2E7E" w:rsidRDefault="00287E21" w:rsidP="000D6381">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vMerge/>
          </w:tcPr>
          <w:p w:rsidR="00287E21" w:rsidRPr="00FE2E7E" w:rsidRDefault="00287E21" w:rsidP="00CD128A">
            <w:pPr>
              <w:jc w:val="center"/>
              <w:rPr>
                <w:sz w:val="28"/>
                <w:szCs w:val="28"/>
              </w:rPr>
            </w:pPr>
          </w:p>
        </w:tc>
        <w:tc>
          <w:tcPr>
            <w:tcW w:w="5389" w:type="dxa"/>
            <w:vMerge/>
          </w:tcPr>
          <w:p w:rsidR="00287E21" w:rsidRPr="00FE2E7E" w:rsidRDefault="00287E21" w:rsidP="000D6381">
            <w:pPr>
              <w:rPr>
                <w:sz w:val="28"/>
                <w:szCs w:val="28"/>
              </w:rPr>
            </w:pP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t>36.</w:t>
            </w:r>
          </w:p>
        </w:tc>
        <w:tc>
          <w:tcPr>
            <w:tcW w:w="5389" w:type="dxa"/>
            <w:hideMark/>
          </w:tcPr>
          <w:p w:rsidR="00287E21" w:rsidRPr="00FE2E7E" w:rsidRDefault="00287E21" w:rsidP="000D6381">
            <w:pPr>
              <w:rPr>
                <w:sz w:val="28"/>
                <w:szCs w:val="28"/>
              </w:rPr>
            </w:pPr>
            <w:r w:rsidRPr="00FE2E7E">
              <w:rPr>
                <w:sz w:val="28"/>
                <w:szCs w:val="28"/>
              </w:rPr>
              <w:t>Редактор по выпуску</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147"/>
        </w:trPr>
        <w:tc>
          <w:tcPr>
            <w:tcW w:w="1147" w:type="dxa"/>
            <w:hideMark/>
          </w:tcPr>
          <w:p w:rsidR="00287E21" w:rsidRPr="00FE2E7E" w:rsidRDefault="00287E21" w:rsidP="00A436D8">
            <w:pPr>
              <w:jc w:val="center"/>
              <w:rPr>
                <w:sz w:val="28"/>
                <w:szCs w:val="28"/>
              </w:rPr>
            </w:pPr>
            <w:r w:rsidRPr="00FE2E7E">
              <w:rPr>
                <w:sz w:val="28"/>
                <w:szCs w:val="28"/>
              </w:rPr>
              <w:t>37.</w:t>
            </w:r>
          </w:p>
        </w:tc>
        <w:tc>
          <w:tcPr>
            <w:tcW w:w="5389" w:type="dxa"/>
            <w:hideMark/>
          </w:tcPr>
          <w:p w:rsidR="00287E21" w:rsidRPr="00FE2E7E" w:rsidRDefault="00287E21" w:rsidP="000D6381">
            <w:pPr>
              <w:rPr>
                <w:sz w:val="28"/>
                <w:szCs w:val="28"/>
              </w:rPr>
            </w:pPr>
            <w:r w:rsidRPr="00FE2E7E">
              <w:rPr>
                <w:sz w:val="28"/>
                <w:szCs w:val="28"/>
              </w:rPr>
              <w:t>Редактор телевидения (радиовещания)</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85"/>
        </w:trPr>
        <w:tc>
          <w:tcPr>
            <w:tcW w:w="1147" w:type="dxa"/>
            <w:vMerge w:val="restart"/>
            <w:hideMark/>
          </w:tcPr>
          <w:p w:rsidR="00287E21" w:rsidRPr="00FE2E7E" w:rsidRDefault="00287E21" w:rsidP="00E61062">
            <w:pPr>
              <w:jc w:val="center"/>
              <w:rPr>
                <w:sz w:val="28"/>
                <w:szCs w:val="28"/>
              </w:rPr>
            </w:pPr>
            <w:r w:rsidRPr="00FE2E7E">
              <w:rPr>
                <w:sz w:val="28"/>
                <w:szCs w:val="28"/>
              </w:rPr>
              <w:t>38.</w:t>
            </w:r>
          </w:p>
        </w:tc>
        <w:tc>
          <w:tcPr>
            <w:tcW w:w="5389" w:type="dxa"/>
            <w:vMerge w:val="restart"/>
            <w:hideMark/>
          </w:tcPr>
          <w:p w:rsidR="00287E21" w:rsidRPr="00FE2E7E" w:rsidRDefault="00287E21" w:rsidP="00C271A7">
            <w:pPr>
              <w:rPr>
                <w:sz w:val="28"/>
                <w:szCs w:val="28"/>
              </w:rPr>
            </w:pPr>
            <w:r w:rsidRPr="00FE2E7E">
              <w:rPr>
                <w:sz w:val="28"/>
                <w:szCs w:val="28"/>
              </w:rPr>
              <w:t>Редактор-консультант</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180"/>
        </w:trPr>
        <w:tc>
          <w:tcPr>
            <w:tcW w:w="1147" w:type="dxa"/>
            <w:vMerge/>
            <w:hideMark/>
          </w:tcPr>
          <w:p w:rsidR="00287E21" w:rsidRPr="00FE2E7E" w:rsidRDefault="00287E21" w:rsidP="00CD128A">
            <w:pPr>
              <w:jc w:val="center"/>
              <w:rPr>
                <w:sz w:val="28"/>
                <w:szCs w:val="28"/>
              </w:rPr>
            </w:pPr>
          </w:p>
        </w:tc>
        <w:tc>
          <w:tcPr>
            <w:tcW w:w="5389" w:type="dxa"/>
            <w:vMerge/>
            <w:hideMark/>
          </w:tcPr>
          <w:p w:rsidR="00287E21" w:rsidRPr="00FE2E7E" w:rsidRDefault="00287E21" w:rsidP="000D6381">
            <w:pPr>
              <w:rPr>
                <w:sz w:val="28"/>
                <w:szCs w:val="28"/>
              </w:rPr>
            </w:pP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E61062">
            <w:pPr>
              <w:jc w:val="center"/>
              <w:rPr>
                <w:sz w:val="28"/>
                <w:szCs w:val="28"/>
              </w:rPr>
            </w:pPr>
            <w:r w:rsidRPr="00FE2E7E">
              <w:rPr>
                <w:sz w:val="28"/>
                <w:szCs w:val="28"/>
              </w:rPr>
              <w:t>39.</w:t>
            </w:r>
          </w:p>
        </w:tc>
        <w:tc>
          <w:tcPr>
            <w:tcW w:w="5389" w:type="dxa"/>
          </w:tcPr>
          <w:p w:rsidR="00287E21" w:rsidRPr="00FE2E7E" w:rsidRDefault="00287E21" w:rsidP="000D6381">
            <w:pPr>
              <w:rPr>
                <w:sz w:val="28"/>
                <w:szCs w:val="28"/>
              </w:rPr>
            </w:pPr>
            <w:r w:rsidRPr="00FE2E7E">
              <w:rPr>
                <w:sz w:val="28"/>
                <w:szCs w:val="28"/>
              </w:rPr>
              <w:t>Редактор-консультант телевидения (радиовещания)</w:t>
            </w:r>
          </w:p>
        </w:tc>
        <w:tc>
          <w:tcPr>
            <w:tcW w:w="3353" w:type="dxa"/>
          </w:tcPr>
          <w:p w:rsidR="00287E21" w:rsidRPr="00FE2E7E" w:rsidRDefault="00287E21" w:rsidP="000D6381">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E61062">
            <w:pPr>
              <w:jc w:val="center"/>
              <w:rPr>
                <w:sz w:val="28"/>
                <w:szCs w:val="28"/>
              </w:rPr>
            </w:pPr>
            <w:r w:rsidRPr="00FE2E7E">
              <w:rPr>
                <w:sz w:val="28"/>
                <w:szCs w:val="28"/>
              </w:rPr>
              <w:t>40.</w:t>
            </w:r>
          </w:p>
        </w:tc>
        <w:tc>
          <w:tcPr>
            <w:tcW w:w="5389" w:type="dxa"/>
          </w:tcPr>
          <w:p w:rsidR="00287E21" w:rsidRPr="00FE2E7E" w:rsidRDefault="00287E21" w:rsidP="000D6381">
            <w:pPr>
              <w:rPr>
                <w:sz w:val="28"/>
                <w:szCs w:val="28"/>
              </w:rPr>
            </w:pPr>
            <w:r w:rsidRPr="00FE2E7E">
              <w:rPr>
                <w:sz w:val="28"/>
                <w:szCs w:val="28"/>
              </w:rPr>
              <w:t xml:space="preserve">Редактор </w:t>
            </w:r>
            <w:r w:rsidRPr="00FE2E7E">
              <w:rPr>
                <w:sz w:val="28"/>
                <w:szCs w:val="28"/>
                <w:lang w:val="en-US"/>
              </w:rPr>
              <w:t>I</w:t>
            </w:r>
            <w:r w:rsidRPr="00FE2E7E">
              <w:rPr>
                <w:sz w:val="28"/>
                <w:szCs w:val="28"/>
              </w:rPr>
              <w:t xml:space="preserve"> категории</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t>41.</w:t>
            </w:r>
          </w:p>
        </w:tc>
        <w:tc>
          <w:tcPr>
            <w:tcW w:w="5389" w:type="dxa"/>
            <w:hideMark/>
          </w:tcPr>
          <w:p w:rsidR="00287E21" w:rsidRPr="00FE2E7E" w:rsidRDefault="00287E21" w:rsidP="000D6381">
            <w:pPr>
              <w:rPr>
                <w:sz w:val="28"/>
                <w:szCs w:val="28"/>
              </w:rPr>
            </w:pPr>
            <w:r w:rsidRPr="00FE2E7E">
              <w:rPr>
                <w:sz w:val="28"/>
                <w:szCs w:val="28"/>
              </w:rPr>
              <w:t>Редактор-стилист</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331"/>
        </w:trPr>
        <w:tc>
          <w:tcPr>
            <w:tcW w:w="1147" w:type="dxa"/>
            <w:hideMark/>
          </w:tcPr>
          <w:p w:rsidR="00287E21" w:rsidRPr="00FE2E7E" w:rsidRDefault="00287E21" w:rsidP="00A436D8">
            <w:pPr>
              <w:jc w:val="center"/>
              <w:rPr>
                <w:sz w:val="28"/>
                <w:szCs w:val="28"/>
              </w:rPr>
            </w:pPr>
            <w:r w:rsidRPr="00FE2E7E">
              <w:rPr>
                <w:sz w:val="28"/>
                <w:szCs w:val="28"/>
              </w:rPr>
              <w:t>42.</w:t>
            </w:r>
          </w:p>
        </w:tc>
        <w:tc>
          <w:tcPr>
            <w:tcW w:w="5389" w:type="dxa"/>
            <w:hideMark/>
          </w:tcPr>
          <w:p w:rsidR="00287E21" w:rsidRPr="00FE2E7E" w:rsidRDefault="00287E21" w:rsidP="00FE2E7E">
            <w:pPr>
              <w:rPr>
                <w:sz w:val="28"/>
                <w:szCs w:val="28"/>
              </w:rPr>
            </w:pPr>
            <w:r w:rsidRPr="00FE2E7E">
              <w:rPr>
                <w:sz w:val="28"/>
                <w:szCs w:val="28"/>
              </w:rPr>
              <w:t>Режиссер-постановщик</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61"/>
        </w:trPr>
        <w:tc>
          <w:tcPr>
            <w:tcW w:w="1147" w:type="dxa"/>
            <w:vMerge w:val="restart"/>
            <w:hideMark/>
          </w:tcPr>
          <w:p w:rsidR="00287E21" w:rsidRPr="00FE2E7E" w:rsidRDefault="00287E21" w:rsidP="00E61062">
            <w:pPr>
              <w:jc w:val="center"/>
              <w:rPr>
                <w:sz w:val="28"/>
                <w:szCs w:val="28"/>
              </w:rPr>
            </w:pPr>
            <w:r w:rsidRPr="00FE2E7E">
              <w:rPr>
                <w:sz w:val="28"/>
                <w:szCs w:val="28"/>
              </w:rPr>
              <w:t>43.</w:t>
            </w:r>
          </w:p>
        </w:tc>
        <w:tc>
          <w:tcPr>
            <w:tcW w:w="5389" w:type="dxa"/>
            <w:vMerge w:val="restart"/>
            <w:hideMark/>
          </w:tcPr>
          <w:p w:rsidR="00287E21" w:rsidRPr="00FE2E7E" w:rsidRDefault="00287E21" w:rsidP="000D6381">
            <w:pPr>
              <w:rPr>
                <w:sz w:val="28"/>
                <w:szCs w:val="28"/>
              </w:rPr>
            </w:pPr>
            <w:r w:rsidRPr="00FE2E7E">
              <w:rPr>
                <w:sz w:val="28"/>
                <w:szCs w:val="28"/>
              </w:rPr>
              <w:t>Режиссер монтажа</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362"/>
        </w:trPr>
        <w:tc>
          <w:tcPr>
            <w:tcW w:w="1147" w:type="dxa"/>
            <w:vMerge/>
            <w:hideMark/>
          </w:tcPr>
          <w:p w:rsidR="00287E21" w:rsidRPr="00FE2E7E" w:rsidRDefault="00287E21" w:rsidP="00CD128A">
            <w:pPr>
              <w:jc w:val="center"/>
              <w:rPr>
                <w:sz w:val="28"/>
                <w:szCs w:val="28"/>
              </w:rPr>
            </w:pPr>
          </w:p>
        </w:tc>
        <w:tc>
          <w:tcPr>
            <w:tcW w:w="5389" w:type="dxa"/>
            <w:vMerge/>
            <w:hideMark/>
          </w:tcPr>
          <w:p w:rsidR="00287E21" w:rsidRPr="00FE2E7E" w:rsidRDefault="00287E21" w:rsidP="00CD128A">
            <w:pPr>
              <w:rPr>
                <w:sz w:val="28"/>
                <w:szCs w:val="28"/>
              </w:rPr>
            </w:pP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lastRenderedPageBreak/>
              <w:t>44.</w:t>
            </w:r>
          </w:p>
        </w:tc>
        <w:tc>
          <w:tcPr>
            <w:tcW w:w="5389" w:type="dxa"/>
            <w:hideMark/>
          </w:tcPr>
          <w:p w:rsidR="00287E21" w:rsidRPr="00FE2E7E" w:rsidRDefault="00287E21" w:rsidP="000D6381">
            <w:pPr>
              <w:rPr>
                <w:sz w:val="28"/>
                <w:szCs w:val="28"/>
              </w:rPr>
            </w:pPr>
            <w:r w:rsidRPr="00FE2E7E">
              <w:rPr>
                <w:sz w:val="28"/>
                <w:szCs w:val="28"/>
              </w:rPr>
              <w:t>Режиссер телевидения (радиовещания)</w:t>
            </w:r>
          </w:p>
        </w:tc>
        <w:tc>
          <w:tcPr>
            <w:tcW w:w="3353" w:type="dxa"/>
          </w:tcPr>
          <w:p w:rsidR="00287E21" w:rsidRPr="00FE2E7E" w:rsidRDefault="00287E21" w:rsidP="000D6381">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337"/>
        </w:trPr>
        <w:tc>
          <w:tcPr>
            <w:tcW w:w="1147" w:type="dxa"/>
            <w:hideMark/>
          </w:tcPr>
          <w:p w:rsidR="00287E21" w:rsidRPr="00FE2E7E" w:rsidRDefault="00287E21" w:rsidP="00A436D8">
            <w:pPr>
              <w:jc w:val="center"/>
              <w:rPr>
                <w:sz w:val="28"/>
                <w:szCs w:val="28"/>
              </w:rPr>
            </w:pPr>
            <w:r w:rsidRPr="00FE2E7E">
              <w:rPr>
                <w:sz w:val="28"/>
                <w:szCs w:val="28"/>
              </w:rPr>
              <w:t>45.</w:t>
            </w:r>
          </w:p>
        </w:tc>
        <w:tc>
          <w:tcPr>
            <w:tcW w:w="5389" w:type="dxa"/>
            <w:hideMark/>
          </w:tcPr>
          <w:p w:rsidR="00287E21" w:rsidRPr="00FE2E7E" w:rsidRDefault="00287E21" w:rsidP="00410754">
            <w:pPr>
              <w:rPr>
                <w:sz w:val="28"/>
                <w:szCs w:val="28"/>
              </w:rPr>
            </w:pPr>
            <w:r w:rsidRPr="00FE2E7E">
              <w:rPr>
                <w:sz w:val="28"/>
                <w:szCs w:val="28"/>
              </w:rPr>
              <w:t xml:space="preserve">Системный администратор </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vMerge w:val="restart"/>
            <w:hideMark/>
          </w:tcPr>
          <w:p w:rsidR="00287E21" w:rsidRPr="00FE2E7E" w:rsidRDefault="00287E21" w:rsidP="00E61062">
            <w:pPr>
              <w:jc w:val="center"/>
              <w:rPr>
                <w:sz w:val="28"/>
                <w:szCs w:val="28"/>
              </w:rPr>
            </w:pPr>
            <w:r w:rsidRPr="00FE2E7E">
              <w:rPr>
                <w:sz w:val="28"/>
                <w:szCs w:val="28"/>
              </w:rPr>
              <w:t>46.</w:t>
            </w:r>
          </w:p>
        </w:tc>
        <w:tc>
          <w:tcPr>
            <w:tcW w:w="5389" w:type="dxa"/>
            <w:vMerge w:val="restart"/>
            <w:hideMark/>
          </w:tcPr>
          <w:p w:rsidR="00287E21" w:rsidRPr="00FE2E7E" w:rsidRDefault="00287E21" w:rsidP="000D6381">
            <w:pPr>
              <w:rPr>
                <w:sz w:val="28"/>
                <w:szCs w:val="28"/>
              </w:rPr>
            </w:pPr>
            <w:r w:rsidRPr="00FE2E7E">
              <w:rPr>
                <w:sz w:val="28"/>
                <w:szCs w:val="28"/>
              </w:rPr>
              <w:t>Собственный корреспондент</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vMerge/>
            <w:hideMark/>
          </w:tcPr>
          <w:p w:rsidR="00287E21" w:rsidRPr="00FE2E7E" w:rsidRDefault="00287E21" w:rsidP="00CD128A">
            <w:pPr>
              <w:jc w:val="center"/>
              <w:rPr>
                <w:sz w:val="28"/>
                <w:szCs w:val="28"/>
              </w:rPr>
            </w:pPr>
          </w:p>
        </w:tc>
        <w:tc>
          <w:tcPr>
            <w:tcW w:w="5389" w:type="dxa"/>
            <w:vMerge/>
            <w:hideMark/>
          </w:tcPr>
          <w:p w:rsidR="00287E21" w:rsidRPr="00FE2E7E" w:rsidRDefault="00287E21" w:rsidP="000D6381">
            <w:pPr>
              <w:rPr>
                <w:sz w:val="28"/>
                <w:szCs w:val="28"/>
              </w:rPr>
            </w:pP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61"/>
        </w:trPr>
        <w:tc>
          <w:tcPr>
            <w:tcW w:w="1147" w:type="dxa"/>
            <w:hideMark/>
          </w:tcPr>
          <w:p w:rsidR="00287E21" w:rsidRPr="00FE2E7E" w:rsidRDefault="00287E21" w:rsidP="00E61062">
            <w:pPr>
              <w:jc w:val="center"/>
              <w:rPr>
                <w:sz w:val="28"/>
                <w:szCs w:val="28"/>
              </w:rPr>
            </w:pPr>
            <w:r w:rsidRPr="00FE2E7E">
              <w:rPr>
                <w:sz w:val="28"/>
                <w:szCs w:val="28"/>
              </w:rPr>
              <w:t>47.</w:t>
            </w:r>
          </w:p>
        </w:tc>
        <w:tc>
          <w:tcPr>
            <w:tcW w:w="5389" w:type="dxa"/>
            <w:hideMark/>
          </w:tcPr>
          <w:p w:rsidR="00287E21" w:rsidRPr="00FE2E7E" w:rsidRDefault="00287E21" w:rsidP="000D6381">
            <w:pPr>
              <w:rPr>
                <w:sz w:val="28"/>
                <w:szCs w:val="28"/>
              </w:rPr>
            </w:pPr>
            <w:r w:rsidRPr="00FE2E7E">
              <w:rPr>
                <w:sz w:val="28"/>
                <w:szCs w:val="28"/>
              </w:rPr>
              <w:t>Собственный корреспондент телевидения (радиовещания)</w:t>
            </w:r>
          </w:p>
        </w:tc>
        <w:tc>
          <w:tcPr>
            <w:tcW w:w="3353" w:type="dxa"/>
          </w:tcPr>
          <w:p w:rsidR="00287E21" w:rsidRPr="00FE2E7E" w:rsidRDefault="00287E21" w:rsidP="000D638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48.</w:t>
            </w:r>
          </w:p>
        </w:tc>
        <w:tc>
          <w:tcPr>
            <w:tcW w:w="5389" w:type="dxa"/>
          </w:tcPr>
          <w:p w:rsidR="00287E21" w:rsidRPr="00FE2E7E" w:rsidRDefault="00287E21" w:rsidP="00ED7A49">
            <w:pPr>
              <w:rPr>
                <w:sz w:val="28"/>
                <w:szCs w:val="28"/>
              </w:rPr>
            </w:pPr>
            <w:r w:rsidRPr="00FE2E7E">
              <w:rPr>
                <w:sz w:val="28"/>
                <w:szCs w:val="28"/>
              </w:rPr>
              <w:t>Специальный корреспондент</w:t>
            </w:r>
          </w:p>
        </w:tc>
        <w:tc>
          <w:tcPr>
            <w:tcW w:w="3353" w:type="dxa"/>
          </w:tcPr>
          <w:p w:rsidR="00287E21" w:rsidRPr="00FE2E7E" w:rsidRDefault="00287E21" w:rsidP="00E3687F">
            <w:pPr>
              <w:rPr>
                <w:sz w:val="28"/>
                <w:szCs w:val="28"/>
                <w:lang w:val="en-US"/>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t>49.</w:t>
            </w:r>
          </w:p>
        </w:tc>
        <w:tc>
          <w:tcPr>
            <w:tcW w:w="5389" w:type="dxa"/>
            <w:hideMark/>
          </w:tcPr>
          <w:p w:rsidR="00287E21" w:rsidRPr="00FE2E7E" w:rsidRDefault="00287E21" w:rsidP="00ED7A49">
            <w:pPr>
              <w:rPr>
                <w:sz w:val="28"/>
                <w:szCs w:val="28"/>
              </w:rPr>
            </w:pPr>
            <w:r w:rsidRPr="00FE2E7E">
              <w:rPr>
                <w:sz w:val="28"/>
                <w:szCs w:val="28"/>
              </w:rPr>
              <w:t>Специальный корреспондент телевидения (радиовещания)</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t>50.</w:t>
            </w:r>
          </w:p>
        </w:tc>
        <w:tc>
          <w:tcPr>
            <w:tcW w:w="5389" w:type="dxa"/>
            <w:hideMark/>
          </w:tcPr>
          <w:p w:rsidR="00287E21" w:rsidRPr="00FE2E7E" w:rsidRDefault="00287E21" w:rsidP="00ED7A49">
            <w:pPr>
              <w:rPr>
                <w:sz w:val="28"/>
                <w:szCs w:val="28"/>
              </w:rPr>
            </w:pPr>
            <w:r w:rsidRPr="00FE2E7E">
              <w:rPr>
                <w:sz w:val="28"/>
                <w:szCs w:val="28"/>
              </w:rPr>
              <w:t>Старший редактор телевидения (радиовещания)</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61"/>
        </w:trPr>
        <w:tc>
          <w:tcPr>
            <w:tcW w:w="1147" w:type="dxa"/>
            <w:hideMark/>
          </w:tcPr>
          <w:p w:rsidR="00287E21" w:rsidRPr="00FE2E7E" w:rsidRDefault="00287E21" w:rsidP="00E61062">
            <w:pPr>
              <w:jc w:val="center"/>
              <w:rPr>
                <w:sz w:val="28"/>
                <w:szCs w:val="28"/>
              </w:rPr>
            </w:pPr>
            <w:r w:rsidRPr="00FE2E7E">
              <w:rPr>
                <w:sz w:val="28"/>
                <w:szCs w:val="28"/>
              </w:rPr>
              <w:t>51.</w:t>
            </w:r>
          </w:p>
        </w:tc>
        <w:tc>
          <w:tcPr>
            <w:tcW w:w="5389" w:type="dxa"/>
            <w:hideMark/>
          </w:tcPr>
          <w:p w:rsidR="00287E21" w:rsidRPr="00FE2E7E" w:rsidRDefault="00287E21" w:rsidP="00ED7A49">
            <w:pPr>
              <w:rPr>
                <w:sz w:val="28"/>
                <w:szCs w:val="28"/>
              </w:rPr>
            </w:pPr>
            <w:r w:rsidRPr="00FE2E7E">
              <w:rPr>
                <w:sz w:val="28"/>
                <w:szCs w:val="28"/>
              </w:rPr>
              <w:t>Старший корректор</w:t>
            </w:r>
          </w:p>
        </w:tc>
        <w:tc>
          <w:tcPr>
            <w:tcW w:w="3353" w:type="dxa"/>
          </w:tcPr>
          <w:p w:rsidR="00287E21" w:rsidRPr="00FE2E7E" w:rsidRDefault="00287E21" w:rsidP="00ED7A49">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61"/>
        </w:trPr>
        <w:tc>
          <w:tcPr>
            <w:tcW w:w="1147" w:type="dxa"/>
            <w:hideMark/>
          </w:tcPr>
          <w:p w:rsidR="00287E21" w:rsidRPr="00FE2E7E" w:rsidRDefault="00287E21" w:rsidP="00A436D8">
            <w:pPr>
              <w:jc w:val="center"/>
              <w:rPr>
                <w:sz w:val="28"/>
                <w:szCs w:val="28"/>
              </w:rPr>
            </w:pPr>
            <w:r w:rsidRPr="00FE2E7E">
              <w:rPr>
                <w:sz w:val="28"/>
                <w:szCs w:val="28"/>
              </w:rPr>
              <w:t>52.</w:t>
            </w:r>
          </w:p>
        </w:tc>
        <w:tc>
          <w:tcPr>
            <w:tcW w:w="5389" w:type="dxa"/>
            <w:hideMark/>
          </w:tcPr>
          <w:p w:rsidR="00287E21" w:rsidRPr="00FE2E7E" w:rsidRDefault="00287E21" w:rsidP="00ED7A49">
            <w:pPr>
              <w:rPr>
                <w:sz w:val="28"/>
                <w:szCs w:val="28"/>
              </w:rPr>
            </w:pPr>
            <w:r w:rsidRPr="00FE2E7E">
              <w:rPr>
                <w:sz w:val="28"/>
                <w:szCs w:val="28"/>
              </w:rPr>
              <w:t>Телеоператор</w:t>
            </w:r>
          </w:p>
        </w:tc>
        <w:tc>
          <w:tcPr>
            <w:tcW w:w="3353" w:type="dxa"/>
          </w:tcPr>
          <w:p w:rsidR="00287E21" w:rsidRPr="00FE2E7E" w:rsidRDefault="00287E21" w:rsidP="00ED7A49">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t>53.</w:t>
            </w:r>
          </w:p>
        </w:tc>
        <w:tc>
          <w:tcPr>
            <w:tcW w:w="5389" w:type="dxa"/>
            <w:hideMark/>
          </w:tcPr>
          <w:p w:rsidR="00287E21" w:rsidRPr="00FE2E7E" w:rsidRDefault="00287E21" w:rsidP="00ED7A49">
            <w:pPr>
              <w:rPr>
                <w:sz w:val="28"/>
                <w:szCs w:val="28"/>
              </w:rPr>
            </w:pPr>
            <w:r w:rsidRPr="00FE2E7E">
              <w:rPr>
                <w:sz w:val="28"/>
                <w:szCs w:val="28"/>
              </w:rPr>
              <w:t>Технический редактор</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t>54.</w:t>
            </w:r>
          </w:p>
        </w:tc>
        <w:tc>
          <w:tcPr>
            <w:tcW w:w="5389" w:type="dxa"/>
            <w:hideMark/>
          </w:tcPr>
          <w:p w:rsidR="00287E21" w:rsidRPr="00FE2E7E" w:rsidRDefault="00287E21" w:rsidP="00ED7A49">
            <w:pPr>
              <w:rPr>
                <w:sz w:val="28"/>
                <w:szCs w:val="28"/>
              </w:rPr>
            </w:pPr>
            <w:r w:rsidRPr="00FE2E7E">
              <w:rPr>
                <w:sz w:val="28"/>
                <w:szCs w:val="28"/>
              </w:rPr>
              <w:t>Фотокорреспондент</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hideMark/>
          </w:tcPr>
          <w:p w:rsidR="00287E21" w:rsidRPr="00FE2E7E" w:rsidRDefault="00287E21" w:rsidP="00A436D8">
            <w:pPr>
              <w:jc w:val="center"/>
              <w:rPr>
                <w:sz w:val="28"/>
                <w:szCs w:val="28"/>
              </w:rPr>
            </w:pPr>
            <w:r w:rsidRPr="00FE2E7E">
              <w:rPr>
                <w:sz w:val="28"/>
                <w:szCs w:val="28"/>
              </w:rPr>
              <w:t>55.</w:t>
            </w:r>
          </w:p>
        </w:tc>
        <w:tc>
          <w:tcPr>
            <w:tcW w:w="5389" w:type="dxa"/>
            <w:hideMark/>
          </w:tcPr>
          <w:p w:rsidR="00287E21" w:rsidRPr="00FE2E7E" w:rsidRDefault="00287E21" w:rsidP="00ED7A49">
            <w:pPr>
              <w:rPr>
                <w:sz w:val="28"/>
                <w:szCs w:val="28"/>
              </w:rPr>
            </w:pPr>
            <w:r w:rsidRPr="00FE2E7E">
              <w:rPr>
                <w:sz w:val="28"/>
                <w:szCs w:val="28"/>
              </w:rPr>
              <w:t>Художественный редактор</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56.</w:t>
            </w:r>
          </w:p>
        </w:tc>
        <w:tc>
          <w:tcPr>
            <w:tcW w:w="5389" w:type="dxa"/>
          </w:tcPr>
          <w:p w:rsidR="00287E21" w:rsidRPr="00FE2E7E" w:rsidRDefault="00287E21" w:rsidP="00ED7A49">
            <w:pPr>
              <w:rPr>
                <w:sz w:val="28"/>
                <w:szCs w:val="28"/>
              </w:rPr>
            </w:pPr>
            <w:r w:rsidRPr="00FE2E7E">
              <w:rPr>
                <w:sz w:val="28"/>
                <w:szCs w:val="28"/>
              </w:rPr>
              <w:t>Художник компьютерной графики</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57.</w:t>
            </w:r>
          </w:p>
        </w:tc>
        <w:tc>
          <w:tcPr>
            <w:tcW w:w="5389" w:type="dxa"/>
          </w:tcPr>
          <w:p w:rsidR="00287E21" w:rsidRPr="00FE2E7E" w:rsidRDefault="00287E21" w:rsidP="00ED7A49">
            <w:pPr>
              <w:rPr>
                <w:sz w:val="28"/>
                <w:szCs w:val="28"/>
              </w:rPr>
            </w:pPr>
            <w:r w:rsidRPr="00FE2E7E">
              <w:rPr>
                <w:sz w:val="28"/>
                <w:szCs w:val="28"/>
              </w:rPr>
              <w:t>Художник-гример</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58.</w:t>
            </w:r>
          </w:p>
        </w:tc>
        <w:tc>
          <w:tcPr>
            <w:tcW w:w="5389" w:type="dxa"/>
          </w:tcPr>
          <w:p w:rsidR="00287E21" w:rsidRPr="00FE2E7E" w:rsidRDefault="00287E21" w:rsidP="00ED7A49">
            <w:pPr>
              <w:rPr>
                <w:sz w:val="28"/>
                <w:szCs w:val="28"/>
              </w:rPr>
            </w:pPr>
            <w:r w:rsidRPr="00FE2E7E">
              <w:rPr>
                <w:sz w:val="28"/>
                <w:szCs w:val="28"/>
              </w:rPr>
              <w:t>Шеф-редактор телевидения (радиовещания)</w:t>
            </w:r>
          </w:p>
        </w:tc>
        <w:tc>
          <w:tcPr>
            <w:tcW w:w="3353" w:type="dxa"/>
          </w:tcPr>
          <w:p w:rsidR="00287E21" w:rsidRPr="00FE2E7E" w:rsidRDefault="00287E21">
            <w:pPr>
              <w:rPr>
                <w:sz w:val="28"/>
                <w:szCs w:val="28"/>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20"/>
        </w:trPr>
        <w:tc>
          <w:tcPr>
            <w:tcW w:w="1147" w:type="dxa"/>
          </w:tcPr>
          <w:p w:rsidR="00287E21" w:rsidRPr="00FE2E7E" w:rsidRDefault="00287E21" w:rsidP="00A436D8">
            <w:pPr>
              <w:jc w:val="center"/>
              <w:rPr>
                <w:sz w:val="28"/>
                <w:szCs w:val="28"/>
              </w:rPr>
            </w:pPr>
            <w:r w:rsidRPr="00FE2E7E">
              <w:rPr>
                <w:sz w:val="28"/>
                <w:szCs w:val="28"/>
              </w:rPr>
              <w:t>59.</w:t>
            </w:r>
          </w:p>
        </w:tc>
        <w:tc>
          <w:tcPr>
            <w:tcW w:w="5389" w:type="dxa"/>
          </w:tcPr>
          <w:p w:rsidR="00287E21" w:rsidRPr="00FE2E7E" w:rsidRDefault="00287E21" w:rsidP="00ED7A49">
            <w:pPr>
              <w:rPr>
                <w:sz w:val="28"/>
                <w:szCs w:val="28"/>
              </w:rPr>
            </w:pPr>
            <w:r w:rsidRPr="00FE2E7E">
              <w:rPr>
                <w:sz w:val="28"/>
                <w:szCs w:val="28"/>
              </w:rPr>
              <w:t>Шеф-редактор</w:t>
            </w:r>
          </w:p>
        </w:tc>
        <w:tc>
          <w:tcPr>
            <w:tcW w:w="3353" w:type="dxa"/>
          </w:tcPr>
          <w:p w:rsidR="00287E21" w:rsidRPr="00FE2E7E" w:rsidRDefault="00287E21" w:rsidP="00E3687F">
            <w:pPr>
              <w:rPr>
                <w:sz w:val="28"/>
                <w:szCs w:val="28"/>
              </w:rPr>
            </w:pPr>
            <w:r w:rsidRPr="00FE2E7E">
              <w:rPr>
                <w:sz w:val="28"/>
                <w:szCs w:val="28"/>
              </w:rPr>
              <w:t xml:space="preserve">учреждения </w:t>
            </w:r>
            <w:r w:rsidRPr="00FE2E7E">
              <w:rPr>
                <w:sz w:val="28"/>
                <w:szCs w:val="28"/>
                <w:lang w:val="en-US"/>
              </w:rPr>
              <w:t>III</w:t>
            </w:r>
            <w:r w:rsidRPr="00FE2E7E">
              <w:rPr>
                <w:sz w:val="28"/>
                <w:szCs w:val="28"/>
              </w:rPr>
              <w:t xml:space="preserve"> группы</w:t>
            </w:r>
          </w:p>
        </w:tc>
      </w:tr>
      <w:tr w:rsidR="00287E21" w:rsidRPr="00FE2E7E" w:rsidTr="00FE2E7E">
        <w:trPr>
          <w:trHeight w:val="538"/>
        </w:trPr>
        <w:tc>
          <w:tcPr>
            <w:tcW w:w="1147" w:type="dxa"/>
          </w:tcPr>
          <w:p w:rsidR="00287E21" w:rsidRPr="00FE2E7E" w:rsidRDefault="00287E21" w:rsidP="00A436D8">
            <w:pPr>
              <w:jc w:val="center"/>
              <w:rPr>
                <w:sz w:val="28"/>
                <w:szCs w:val="28"/>
              </w:rPr>
            </w:pPr>
            <w:r w:rsidRPr="00FE2E7E">
              <w:rPr>
                <w:sz w:val="28"/>
                <w:szCs w:val="28"/>
              </w:rPr>
              <w:t>60.</w:t>
            </w:r>
          </w:p>
        </w:tc>
        <w:tc>
          <w:tcPr>
            <w:tcW w:w="5389" w:type="dxa"/>
          </w:tcPr>
          <w:p w:rsidR="00287E21" w:rsidRPr="00FE2E7E" w:rsidRDefault="00287E21" w:rsidP="00ED7A49">
            <w:pPr>
              <w:rPr>
                <w:sz w:val="28"/>
                <w:szCs w:val="28"/>
                <w:lang w:val="en-US"/>
              </w:rPr>
            </w:pPr>
            <w:r w:rsidRPr="00FE2E7E">
              <w:rPr>
                <w:sz w:val="28"/>
                <w:szCs w:val="28"/>
              </w:rPr>
              <w:t>Электромеханик телевидения (радиовещания)</w:t>
            </w:r>
          </w:p>
        </w:tc>
        <w:tc>
          <w:tcPr>
            <w:tcW w:w="3353" w:type="dxa"/>
          </w:tcPr>
          <w:p w:rsidR="00287E21" w:rsidRPr="00FE2E7E" w:rsidRDefault="00287E21" w:rsidP="00ED7A49">
            <w:pPr>
              <w:rPr>
                <w:sz w:val="28"/>
                <w:szCs w:val="28"/>
                <w:lang w:val="en-US"/>
              </w:rPr>
            </w:pPr>
            <w:r w:rsidRPr="00FE2E7E">
              <w:rPr>
                <w:sz w:val="28"/>
                <w:szCs w:val="28"/>
              </w:rPr>
              <w:t xml:space="preserve">учреждения </w:t>
            </w:r>
            <w:r w:rsidRPr="00FE2E7E">
              <w:rPr>
                <w:sz w:val="28"/>
                <w:szCs w:val="28"/>
                <w:lang w:val="en-US"/>
              </w:rPr>
              <w:t>I</w:t>
            </w:r>
            <w:r w:rsidRPr="00FE2E7E">
              <w:rPr>
                <w:sz w:val="28"/>
                <w:szCs w:val="28"/>
              </w:rPr>
              <w:t xml:space="preserve"> группы</w:t>
            </w:r>
          </w:p>
        </w:tc>
      </w:tr>
      <w:tr w:rsidR="00287E21" w:rsidRPr="00FE2E7E" w:rsidTr="00FE2E7E">
        <w:trPr>
          <w:trHeight w:val="61"/>
        </w:trPr>
        <w:tc>
          <w:tcPr>
            <w:tcW w:w="1147" w:type="dxa"/>
          </w:tcPr>
          <w:p w:rsidR="00287E21" w:rsidRPr="00FE2E7E" w:rsidRDefault="00287E21" w:rsidP="00A436D8">
            <w:pPr>
              <w:jc w:val="center"/>
              <w:rPr>
                <w:sz w:val="28"/>
                <w:szCs w:val="28"/>
              </w:rPr>
            </w:pPr>
            <w:r w:rsidRPr="00FE2E7E">
              <w:rPr>
                <w:sz w:val="28"/>
                <w:szCs w:val="28"/>
              </w:rPr>
              <w:t>61.</w:t>
            </w:r>
          </w:p>
        </w:tc>
        <w:tc>
          <w:tcPr>
            <w:tcW w:w="5389" w:type="dxa"/>
          </w:tcPr>
          <w:p w:rsidR="00287E21" w:rsidRPr="00FE2E7E" w:rsidRDefault="00287E21" w:rsidP="00ED7A49">
            <w:pPr>
              <w:rPr>
                <w:sz w:val="28"/>
                <w:szCs w:val="28"/>
              </w:rPr>
            </w:pPr>
            <w:r w:rsidRPr="00FE2E7E">
              <w:rPr>
                <w:sz w:val="28"/>
                <w:szCs w:val="28"/>
              </w:rPr>
              <w:t>Эксперт</w:t>
            </w:r>
          </w:p>
        </w:tc>
        <w:tc>
          <w:tcPr>
            <w:tcW w:w="3353" w:type="dxa"/>
          </w:tcPr>
          <w:p w:rsidR="00287E21" w:rsidRPr="00FE2E7E" w:rsidRDefault="00287E21" w:rsidP="00A436D8">
            <w:pPr>
              <w:rPr>
                <w:sz w:val="28"/>
                <w:szCs w:val="28"/>
              </w:rPr>
            </w:pPr>
            <w:r w:rsidRPr="00FE2E7E">
              <w:rPr>
                <w:sz w:val="28"/>
                <w:szCs w:val="28"/>
              </w:rPr>
              <w:t xml:space="preserve">учреждения </w:t>
            </w:r>
            <w:r w:rsidRPr="00FE2E7E">
              <w:rPr>
                <w:sz w:val="28"/>
                <w:szCs w:val="28"/>
                <w:lang w:val="en-US"/>
              </w:rPr>
              <w:t>II</w:t>
            </w:r>
            <w:r w:rsidRPr="00FE2E7E">
              <w:rPr>
                <w:sz w:val="28"/>
                <w:szCs w:val="28"/>
              </w:rPr>
              <w:t xml:space="preserve"> группы</w:t>
            </w:r>
          </w:p>
        </w:tc>
      </w:tr>
    </w:tbl>
    <w:p w:rsidR="00AC08B3" w:rsidRPr="00FE2E7E" w:rsidRDefault="00AC08B3" w:rsidP="00816C55">
      <w:pPr>
        <w:widowControl w:val="0"/>
        <w:autoSpaceDE w:val="0"/>
        <w:autoSpaceDN w:val="0"/>
        <w:adjustRightInd w:val="0"/>
        <w:ind w:firstLine="540"/>
        <w:jc w:val="both"/>
        <w:rPr>
          <w:sz w:val="28"/>
          <w:szCs w:val="28"/>
        </w:rPr>
      </w:pPr>
    </w:p>
    <w:p w:rsidR="00A96EF6" w:rsidRPr="00FE2E7E" w:rsidRDefault="00A96EF6" w:rsidP="00AC08B3">
      <w:pPr>
        <w:widowControl w:val="0"/>
        <w:autoSpaceDE w:val="0"/>
        <w:autoSpaceDN w:val="0"/>
        <w:adjustRightInd w:val="0"/>
        <w:ind w:left="4956" w:firstLine="708"/>
        <w:jc w:val="both"/>
        <w:rPr>
          <w:sz w:val="28"/>
          <w:szCs w:val="28"/>
        </w:rPr>
        <w:sectPr w:rsidR="00A96EF6" w:rsidRPr="00FE2E7E" w:rsidSect="00FE2E7E">
          <w:pgSz w:w="11906" w:h="16838" w:code="9"/>
          <w:pgMar w:top="1134" w:right="567" w:bottom="1134" w:left="1418" w:header="680" w:footer="680" w:gutter="0"/>
          <w:pgNumType w:start="1"/>
          <w:cols w:space="708"/>
          <w:titlePg/>
          <w:docGrid w:linePitch="360"/>
        </w:sectPr>
      </w:pPr>
    </w:p>
    <w:p w:rsidR="00816C55" w:rsidRPr="00FE2E7E" w:rsidRDefault="00816C55" w:rsidP="00FE2E7E">
      <w:pPr>
        <w:widowControl w:val="0"/>
        <w:autoSpaceDE w:val="0"/>
        <w:autoSpaceDN w:val="0"/>
        <w:adjustRightInd w:val="0"/>
        <w:spacing w:line="360" w:lineRule="auto"/>
        <w:ind w:left="4247" w:firstLine="709"/>
        <w:jc w:val="both"/>
        <w:rPr>
          <w:sz w:val="28"/>
          <w:szCs w:val="28"/>
        </w:rPr>
      </w:pPr>
      <w:r w:rsidRPr="00FE2E7E">
        <w:rPr>
          <w:sz w:val="28"/>
          <w:szCs w:val="28"/>
        </w:rPr>
        <w:lastRenderedPageBreak/>
        <w:t>Приложение № 7</w:t>
      </w:r>
    </w:p>
    <w:p w:rsidR="00816C55" w:rsidRPr="00FE2E7E" w:rsidRDefault="003967D8" w:rsidP="00FE2E7E">
      <w:pPr>
        <w:widowControl w:val="0"/>
        <w:autoSpaceDE w:val="0"/>
        <w:autoSpaceDN w:val="0"/>
        <w:adjustRightInd w:val="0"/>
        <w:ind w:left="4962"/>
        <w:rPr>
          <w:sz w:val="28"/>
          <w:szCs w:val="28"/>
        </w:rPr>
      </w:pPr>
      <w:r w:rsidRPr="00FE2E7E">
        <w:rPr>
          <w:sz w:val="28"/>
          <w:szCs w:val="28"/>
        </w:rPr>
        <w:t>к Отраслевому положению об оплате</w:t>
      </w:r>
      <w:r w:rsidR="00CD4522" w:rsidRPr="00FE2E7E">
        <w:rPr>
          <w:sz w:val="28"/>
          <w:szCs w:val="28"/>
        </w:rPr>
        <w:t xml:space="preserve"> </w:t>
      </w:r>
      <w:proofErr w:type="gramStart"/>
      <w:r w:rsidRPr="00FE2E7E">
        <w:rPr>
          <w:sz w:val="28"/>
          <w:szCs w:val="28"/>
        </w:rPr>
        <w:t>труда работников государственных учреждений средств массовой информации Ямало-Ненецкого автономного округа</w:t>
      </w:r>
      <w:proofErr w:type="gramEnd"/>
    </w:p>
    <w:p w:rsidR="00816C55" w:rsidRPr="00FE2E7E" w:rsidRDefault="00816C55" w:rsidP="00816C55">
      <w:pPr>
        <w:widowControl w:val="0"/>
        <w:autoSpaceDE w:val="0"/>
        <w:autoSpaceDN w:val="0"/>
        <w:adjustRightInd w:val="0"/>
        <w:ind w:firstLine="540"/>
        <w:jc w:val="both"/>
        <w:rPr>
          <w:sz w:val="28"/>
          <w:szCs w:val="28"/>
        </w:rPr>
      </w:pPr>
    </w:p>
    <w:p w:rsidR="00816C55" w:rsidRPr="00FE2E7E" w:rsidRDefault="00816C55" w:rsidP="00816C55">
      <w:pPr>
        <w:widowControl w:val="0"/>
        <w:autoSpaceDE w:val="0"/>
        <w:autoSpaceDN w:val="0"/>
        <w:adjustRightInd w:val="0"/>
        <w:ind w:firstLine="540"/>
        <w:jc w:val="both"/>
        <w:rPr>
          <w:sz w:val="28"/>
          <w:szCs w:val="28"/>
        </w:rPr>
      </w:pPr>
    </w:p>
    <w:p w:rsidR="00816C55" w:rsidRPr="00FE2E7E" w:rsidRDefault="00816C55" w:rsidP="00816C55">
      <w:pPr>
        <w:widowControl w:val="0"/>
        <w:autoSpaceDE w:val="0"/>
        <w:autoSpaceDN w:val="0"/>
        <w:adjustRightInd w:val="0"/>
        <w:jc w:val="center"/>
        <w:rPr>
          <w:b/>
          <w:sz w:val="28"/>
          <w:szCs w:val="28"/>
        </w:rPr>
      </w:pPr>
      <w:r w:rsidRPr="00FE2E7E">
        <w:rPr>
          <w:b/>
          <w:sz w:val="28"/>
          <w:szCs w:val="28"/>
        </w:rPr>
        <w:t>ПЕРЕЧЕНЬ</w:t>
      </w:r>
    </w:p>
    <w:p w:rsidR="00FE2E7E" w:rsidRDefault="00816C55" w:rsidP="00816C55">
      <w:pPr>
        <w:widowControl w:val="0"/>
        <w:autoSpaceDE w:val="0"/>
        <w:autoSpaceDN w:val="0"/>
        <w:adjustRightInd w:val="0"/>
        <w:jc w:val="center"/>
        <w:rPr>
          <w:sz w:val="28"/>
          <w:szCs w:val="28"/>
        </w:rPr>
      </w:pPr>
      <w:r w:rsidRPr="00FE2E7E">
        <w:rPr>
          <w:sz w:val="28"/>
          <w:szCs w:val="28"/>
        </w:rPr>
        <w:t xml:space="preserve">вспомогательного персонала учреждений средств массовой информации </w:t>
      </w:r>
    </w:p>
    <w:p w:rsidR="00816C55" w:rsidRPr="00FE2E7E" w:rsidRDefault="00816C55" w:rsidP="00816C55">
      <w:pPr>
        <w:widowControl w:val="0"/>
        <w:autoSpaceDE w:val="0"/>
        <w:autoSpaceDN w:val="0"/>
        <w:adjustRightInd w:val="0"/>
        <w:jc w:val="center"/>
        <w:rPr>
          <w:sz w:val="28"/>
          <w:szCs w:val="28"/>
        </w:rPr>
      </w:pPr>
      <w:r w:rsidRPr="00FE2E7E">
        <w:rPr>
          <w:sz w:val="28"/>
          <w:szCs w:val="28"/>
        </w:rPr>
        <w:t>Ямало-Ненецкого автономного округа</w:t>
      </w:r>
    </w:p>
    <w:p w:rsidR="004D5DFF" w:rsidRPr="00FE2E7E" w:rsidRDefault="004D5DFF" w:rsidP="00816C55">
      <w:pPr>
        <w:widowControl w:val="0"/>
        <w:autoSpaceDE w:val="0"/>
        <w:autoSpaceDN w:val="0"/>
        <w:adjustRightInd w:val="0"/>
        <w:ind w:firstLine="540"/>
        <w:jc w:val="both"/>
        <w:rPr>
          <w:sz w:val="28"/>
          <w:szCs w:val="28"/>
        </w:rPr>
      </w:pPr>
    </w:p>
    <w:p w:rsidR="001752FD" w:rsidRPr="00FE2E7E" w:rsidRDefault="001752FD" w:rsidP="00816C55">
      <w:pPr>
        <w:widowControl w:val="0"/>
        <w:autoSpaceDE w:val="0"/>
        <w:autoSpaceDN w:val="0"/>
        <w:adjustRightInd w:val="0"/>
        <w:ind w:firstLine="540"/>
        <w:jc w:val="both"/>
        <w:rPr>
          <w:sz w:val="28"/>
          <w:szCs w:val="28"/>
        </w:rPr>
      </w:pPr>
    </w:p>
    <w:tbl>
      <w:tblPr>
        <w:tblStyle w:val="ad"/>
        <w:tblW w:w="9497" w:type="dxa"/>
        <w:tblInd w:w="250" w:type="dxa"/>
        <w:tblLook w:val="04A0"/>
      </w:tblPr>
      <w:tblGrid>
        <w:gridCol w:w="992"/>
        <w:gridCol w:w="8505"/>
      </w:tblGrid>
      <w:tr w:rsidR="00395993" w:rsidRPr="00FE2E7E" w:rsidTr="00FE2E7E">
        <w:trPr>
          <w:trHeight w:val="20"/>
        </w:trPr>
        <w:tc>
          <w:tcPr>
            <w:tcW w:w="992" w:type="dxa"/>
            <w:hideMark/>
          </w:tcPr>
          <w:p w:rsidR="00395993" w:rsidRPr="00FE2E7E" w:rsidRDefault="00395993" w:rsidP="00E729B8">
            <w:pPr>
              <w:jc w:val="center"/>
              <w:rPr>
                <w:sz w:val="28"/>
                <w:szCs w:val="28"/>
              </w:rPr>
            </w:pPr>
            <w:r w:rsidRPr="00FE2E7E">
              <w:rPr>
                <w:sz w:val="28"/>
                <w:szCs w:val="28"/>
              </w:rPr>
              <w:t xml:space="preserve">№ </w:t>
            </w:r>
            <w:proofErr w:type="spellStart"/>
            <w:proofErr w:type="gramStart"/>
            <w:r w:rsidRPr="00FE2E7E">
              <w:rPr>
                <w:sz w:val="28"/>
                <w:szCs w:val="28"/>
              </w:rPr>
              <w:t>п</w:t>
            </w:r>
            <w:proofErr w:type="spellEnd"/>
            <w:proofErr w:type="gramEnd"/>
            <w:r w:rsidRPr="00FE2E7E">
              <w:rPr>
                <w:sz w:val="28"/>
                <w:szCs w:val="28"/>
              </w:rPr>
              <w:t>/</w:t>
            </w:r>
            <w:proofErr w:type="spellStart"/>
            <w:r w:rsidRPr="00FE2E7E">
              <w:rPr>
                <w:sz w:val="28"/>
                <w:szCs w:val="28"/>
              </w:rPr>
              <w:t>п</w:t>
            </w:r>
            <w:proofErr w:type="spellEnd"/>
          </w:p>
        </w:tc>
        <w:tc>
          <w:tcPr>
            <w:tcW w:w="8505" w:type="dxa"/>
            <w:hideMark/>
          </w:tcPr>
          <w:p w:rsidR="00395993" w:rsidRPr="00FE2E7E" w:rsidRDefault="00395993" w:rsidP="006B4EBC">
            <w:pPr>
              <w:jc w:val="center"/>
              <w:rPr>
                <w:sz w:val="28"/>
                <w:szCs w:val="28"/>
              </w:rPr>
            </w:pPr>
            <w:r w:rsidRPr="00FE2E7E">
              <w:rPr>
                <w:sz w:val="28"/>
                <w:szCs w:val="28"/>
              </w:rPr>
              <w:t>Наименование должности</w:t>
            </w:r>
          </w:p>
        </w:tc>
      </w:tr>
    </w:tbl>
    <w:p w:rsidR="00FE2E7E" w:rsidRPr="00FE2E7E" w:rsidRDefault="00FE2E7E">
      <w:pPr>
        <w:rPr>
          <w:sz w:val="2"/>
          <w:szCs w:val="2"/>
        </w:rPr>
      </w:pPr>
    </w:p>
    <w:tbl>
      <w:tblPr>
        <w:tblStyle w:val="ad"/>
        <w:tblW w:w="9497" w:type="dxa"/>
        <w:tblInd w:w="250" w:type="dxa"/>
        <w:tblLook w:val="04A0"/>
      </w:tblPr>
      <w:tblGrid>
        <w:gridCol w:w="992"/>
        <w:gridCol w:w="8505"/>
      </w:tblGrid>
      <w:tr w:rsidR="00395993" w:rsidRPr="00FE2E7E" w:rsidTr="00FE2E7E">
        <w:trPr>
          <w:trHeight w:val="20"/>
          <w:tblHeader/>
        </w:trPr>
        <w:tc>
          <w:tcPr>
            <w:tcW w:w="992" w:type="dxa"/>
            <w:hideMark/>
          </w:tcPr>
          <w:p w:rsidR="00395993" w:rsidRPr="00FE2E7E" w:rsidRDefault="00395993" w:rsidP="00E729B8">
            <w:pPr>
              <w:jc w:val="center"/>
              <w:rPr>
                <w:sz w:val="28"/>
                <w:szCs w:val="28"/>
              </w:rPr>
            </w:pPr>
            <w:r w:rsidRPr="00FE2E7E">
              <w:rPr>
                <w:sz w:val="28"/>
                <w:szCs w:val="28"/>
              </w:rPr>
              <w:t>1</w:t>
            </w:r>
          </w:p>
        </w:tc>
        <w:tc>
          <w:tcPr>
            <w:tcW w:w="8505" w:type="dxa"/>
            <w:hideMark/>
          </w:tcPr>
          <w:p w:rsidR="00395993" w:rsidRPr="00FE2E7E" w:rsidRDefault="00395993" w:rsidP="00E729B8">
            <w:pPr>
              <w:jc w:val="center"/>
              <w:rPr>
                <w:sz w:val="28"/>
                <w:szCs w:val="28"/>
              </w:rPr>
            </w:pPr>
            <w:r w:rsidRPr="00FE2E7E">
              <w:rPr>
                <w:sz w:val="28"/>
                <w:szCs w:val="28"/>
              </w:rPr>
              <w:t>2</w:t>
            </w:r>
          </w:p>
        </w:tc>
      </w:tr>
      <w:tr w:rsidR="00395993" w:rsidRPr="00FE2E7E" w:rsidTr="00FE2E7E">
        <w:trPr>
          <w:trHeight w:val="20"/>
        </w:trPr>
        <w:tc>
          <w:tcPr>
            <w:tcW w:w="992" w:type="dxa"/>
            <w:noWrap/>
          </w:tcPr>
          <w:p w:rsidR="00395993" w:rsidRPr="00FE2E7E" w:rsidRDefault="00395993" w:rsidP="00CD128A">
            <w:pPr>
              <w:jc w:val="center"/>
              <w:rPr>
                <w:color w:val="000000"/>
                <w:sz w:val="28"/>
                <w:szCs w:val="28"/>
              </w:rPr>
            </w:pPr>
            <w:r w:rsidRPr="00FE2E7E">
              <w:rPr>
                <w:color w:val="000000"/>
                <w:sz w:val="28"/>
                <w:szCs w:val="28"/>
              </w:rPr>
              <w:t>1</w:t>
            </w:r>
            <w:r w:rsidR="00AB75C3" w:rsidRPr="00FE2E7E">
              <w:rPr>
                <w:color w:val="000000"/>
                <w:sz w:val="28"/>
                <w:szCs w:val="28"/>
              </w:rPr>
              <w:t>.</w:t>
            </w:r>
          </w:p>
        </w:tc>
        <w:tc>
          <w:tcPr>
            <w:tcW w:w="8505" w:type="dxa"/>
          </w:tcPr>
          <w:p w:rsidR="00395993" w:rsidRPr="00FE2E7E" w:rsidRDefault="00395993" w:rsidP="00CD128A">
            <w:pPr>
              <w:rPr>
                <w:color w:val="000000"/>
                <w:sz w:val="28"/>
                <w:szCs w:val="28"/>
              </w:rPr>
            </w:pPr>
            <w:r w:rsidRPr="00FE2E7E">
              <w:rPr>
                <w:color w:val="000000"/>
                <w:sz w:val="28"/>
                <w:szCs w:val="28"/>
              </w:rPr>
              <w:t>Агент</w:t>
            </w:r>
          </w:p>
        </w:tc>
      </w:tr>
      <w:tr w:rsidR="00395993" w:rsidRPr="00FE2E7E" w:rsidTr="00FE2E7E">
        <w:trPr>
          <w:trHeight w:val="20"/>
        </w:trPr>
        <w:tc>
          <w:tcPr>
            <w:tcW w:w="992" w:type="dxa"/>
            <w:noWrap/>
            <w:hideMark/>
          </w:tcPr>
          <w:p w:rsidR="00395993" w:rsidRPr="00FE2E7E" w:rsidRDefault="00395993" w:rsidP="00CD128A">
            <w:pPr>
              <w:jc w:val="center"/>
              <w:rPr>
                <w:color w:val="000000"/>
                <w:sz w:val="28"/>
                <w:szCs w:val="28"/>
              </w:rPr>
            </w:pPr>
            <w:r w:rsidRPr="00FE2E7E">
              <w:rPr>
                <w:color w:val="000000"/>
                <w:sz w:val="28"/>
                <w:szCs w:val="28"/>
              </w:rPr>
              <w:t>2</w:t>
            </w:r>
            <w:r w:rsidR="00AB75C3" w:rsidRPr="00FE2E7E">
              <w:rPr>
                <w:color w:val="000000"/>
                <w:sz w:val="28"/>
                <w:szCs w:val="28"/>
              </w:rPr>
              <w:t>.</w:t>
            </w:r>
          </w:p>
        </w:tc>
        <w:tc>
          <w:tcPr>
            <w:tcW w:w="8505" w:type="dxa"/>
            <w:hideMark/>
          </w:tcPr>
          <w:p w:rsidR="00395993" w:rsidRPr="00FE2E7E" w:rsidRDefault="00395993" w:rsidP="00AC2EE4">
            <w:pPr>
              <w:rPr>
                <w:color w:val="000000"/>
                <w:sz w:val="28"/>
                <w:szCs w:val="28"/>
              </w:rPr>
            </w:pPr>
            <w:r w:rsidRPr="00FE2E7E">
              <w:rPr>
                <w:color w:val="000000"/>
                <w:sz w:val="28"/>
                <w:szCs w:val="28"/>
              </w:rPr>
              <w:t xml:space="preserve">Агент по снабжению  </w:t>
            </w:r>
          </w:p>
        </w:tc>
      </w:tr>
      <w:tr w:rsidR="00395993" w:rsidRPr="00FE2E7E" w:rsidTr="00FE2E7E">
        <w:trPr>
          <w:trHeight w:val="20"/>
        </w:trPr>
        <w:tc>
          <w:tcPr>
            <w:tcW w:w="992" w:type="dxa"/>
            <w:noWrap/>
            <w:hideMark/>
          </w:tcPr>
          <w:p w:rsidR="00395993" w:rsidRPr="00FE2E7E" w:rsidRDefault="00395993" w:rsidP="00CD128A">
            <w:pPr>
              <w:jc w:val="center"/>
              <w:rPr>
                <w:color w:val="000000"/>
                <w:sz w:val="28"/>
                <w:szCs w:val="28"/>
              </w:rPr>
            </w:pPr>
            <w:r w:rsidRPr="00FE2E7E">
              <w:rPr>
                <w:color w:val="000000"/>
                <w:sz w:val="28"/>
                <w:szCs w:val="28"/>
              </w:rPr>
              <w:t>3</w:t>
            </w:r>
            <w:r w:rsidR="00AB75C3" w:rsidRPr="00FE2E7E">
              <w:rPr>
                <w:color w:val="000000"/>
                <w:sz w:val="28"/>
                <w:szCs w:val="28"/>
              </w:rPr>
              <w:t>.</w:t>
            </w:r>
          </w:p>
        </w:tc>
        <w:tc>
          <w:tcPr>
            <w:tcW w:w="8505" w:type="dxa"/>
            <w:hideMark/>
          </w:tcPr>
          <w:p w:rsidR="00395993" w:rsidRPr="00FE2E7E" w:rsidRDefault="00395993" w:rsidP="00AC2EE4">
            <w:pPr>
              <w:rPr>
                <w:color w:val="000000"/>
                <w:sz w:val="28"/>
                <w:szCs w:val="28"/>
              </w:rPr>
            </w:pPr>
            <w:r w:rsidRPr="00FE2E7E">
              <w:rPr>
                <w:color w:val="000000"/>
                <w:sz w:val="28"/>
                <w:szCs w:val="28"/>
              </w:rPr>
              <w:t xml:space="preserve">Администратор   </w:t>
            </w:r>
          </w:p>
        </w:tc>
      </w:tr>
      <w:tr w:rsidR="00395993" w:rsidRPr="00FE2E7E" w:rsidTr="00FE2E7E">
        <w:trPr>
          <w:trHeight w:val="20"/>
        </w:trPr>
        <w:tc>
          <w:tcPr>
            <w:tcW w:w="992" w:type="dxa"/>
            <w:noWrap/>
            <w:hideMark/>
          </w:tcPr>
          <w:p w:rsidR="00395993" w:rsidRPr="00FE2E7E" w:rsidRDefault="00395993" w:rsidP="00CD128A">
            <w:pPr>
              <w:jc w:val="center"/>
              <w:rPr>
                <w:color w:val="000000"/>
                <w:sz w:val="28"/>
                <w:szCs w:val="28"/>
              </w:rPr>
            </w:pPr>
            <w:r w:rsidRPr="00FE2E7E">
              <w:rPr>
                <w:color w:val="000000"/>
                <w:sz w:val="28"/>
                <w:szCs w:val="28"/>
              </w:rPr>
              <w:t>4</w:t>
            </w:r>
            <w:r w:rsidR="00AB75C3" w:rsidRPr="00FE2E7E">
              <w:rPr>
                <w:color w:val="000000"/>
                <w:sz w:val="28"/>
                <w:szCs w:val="28"/>
              </w:rPr>
              <w:t>.</w:t>
            </w:r>
          </w:p>
        </w:tc>
        <w:tc>
          <w:tcPr>
            <w:tcW w:w="8505" w:type="dxa"/>
            <w:hideMark/>
          </w:tcPr>
          <w:p w:rsidR="00395993" w:rsidRPr="00FE2E7E" w:rsidRDefault="00395993" w:rsidP="00AC2EE4">
            <w:pPr>
              <w:rPr>
                <w:color w:val="000000"/>
                <w:sz w:val="28"/>
                <w:szCs w:val="28"/>
              </w:rPr>
            </w:pPr>
            <w:r w:rsidRPr="00FE2E7E">
              <w:rPr>
                <w:color w:val="000000"/>
                <w:sz w:val="28"/>
                <w:szCs w:val="28"/>
              </w:rPr>
              <w:t xml:space="preserve">Архивариус     </w:t>
            </w:r>
          </w:p>
        </w:tc>
      </w:tr>
      <w:tr w:rsidR="00395993" w:rsidRPr="00FE2E7E" w:rsidTr="00FE2E7E">
        <w:trPr>
          <w:trHeight w:val="20"/>
        </w:trPr>
        <w:tc>
          <w:tcPr>
            <w:tcW w:w="992" w:type="dxa"/>
            <w:noWrap/>
            <w:hideMark/>
          </w:tcPr>
          <w:p w:rsidR="00395993" w:rsidRPr="00FE2E7E" w:rsidRDefault="00395993" w:rsidP="00CD128A">
            <w:pPr>
              <w:jc w:val="center"/>
              <w:rPr>
                <w:color w:val="000000"/>
                <w:sz w:val="28"/>
                <w:szCs w:val="28"/>
              </w:rPr>
            </w:pPr>
            <w:r w:rsidRPr="00FE2E7E">
              <w:rPr>
                <w:color w:val="000000"/>
                <w:sz w:val="28"/>
                <w:szCs w:val="28"/>
              </w:rPr>
              <w:t>5</w:t>
            </w:r>
            <w:r w:rsidR="00AB75C3" w:rsidRPr="00FE2E7E">
              <w:rPr>
                <w:color w:val="000000"/>
                <w:sz w:val="28"/>
                <w:szCs w:val="28"/>
              </w:rPr>
              <w:t>.</w:t>
            </w:r>
          </w:p>
        </w:tc>
        <w:tc>
          <w:tcPr>
            <w:tcW w:w="8505" w:type="dxa"/>
            <w:hideMark/>
          </w:tcPr>
          <w:p w:rsidR="00395993" w:rsidRPr="00FE2E7E" w:rsidRDefault="00395993" w:rsidP="00AC2EE4">
            <w:pPr>
              <w:rPr>
                <w:color w:val="000000"/>
                <w:sz w:val="28"/>
                <w:szCs w:val="28"/>
              </w:rPr>
            </w:pPr>
            <w:r w:rsidRPr="00FE2E7E">
              <w:rPr>
                <w:color w:val="000000"/>
                <w:sz w:val="28"/>
                <w:szCs w:val="28"/>
              </w:rPr>
              <w:t>Бухгалтер</w:t>
            </w:r>
          </w:p>
        </w:tc>
      </w:tr>
      <w:tr w:rsidR="00395993" w:rsidRPr="00FE2E7E" w:rsidTr="00FE2E7E">
        <w:trPr>
          <w:trHeight w:val="20"/>
        </w:trPr>
        <w:tc>
          <w:tcPr>
            <w:tcW w:w="992" w:type="dxa"/>
            <w:noWrap/>
            <w:hideMark/>
          </w:tcPr>
          <w:p w:rsidR="00395993" w:rsidRPr="00FE2E7E" w:rsidRDefault="00395993" w:rsidP="00CD128A">
            <w:pPr>
              <w:jc w:val="center"/>
              <w:rPr>
                <w:color w:val="000000"/>
                <w:sz w:val="28"/>
                <w:szCs w:val="28"/>
              </w:rPr>
            </w:pPr>
            <w:r w:rsidRPr="00FE2E7E">
              <w:rPr>
                <w:color w:val="000000"/>
                <w:sz w:val="28"/>
                <w:szCs w:val="28"/>
              </w:rPr>
              <w:t>6</w:t>
            </w:r>
            <w:r w:rsidR="00AB75C3" w:rsidRPr="00FE2E7E">
              <w:rPr>
                <w:color w:val="000000"/>
                <w:sz w:val="28"/>
                <w:szCs w:val="28"/>
              </w:rPr>
              <w:t>.</w:t>
            </w:r>
          </w:p>
        </w:tc>
        <w:tc>
          <w:tcPr>
            <w:tcW w:w="8505" w:type="dxa"/>
            <w:hideMark/>
          </w:tcPr>
          <w:p w:rsidR="00395993" w:rsidRPr="00FE2E7E" w:rsidRDefault="00395993" w:rsidP="00AC2EE4">
            <w:pPr>
              <w:rPr>
                <w:color w:val="000000"/>
                <w:sz w:val="28"/>
                <w:szCs w:val="28"/>
              </w:rPr>
            </w:pPr>
            <w:r w:rsidRPr="00FE2E7E">
              <w:rPr>
                <w:color w:val="000000"/>
                <w:sz w:val="28"/>
                <w:szCs w:val="28"/>
              </w:rPr>
              <w:t>Ведущий бухгалтер</w:t>
            </w:r>
          </w:p>
        </w:tc>
      </w:tr>
      <w:tr w:rsidR="00A436D8" w:rsidRPr="00FE2E7E" w:rsidTr="00FE2E7E">
        <w:trPr>
          <w:trHeight w:val="20"/>
        </w:trPr>
        <w:tc>
          <w:tcPr>
            <w:tcW w:w="992" w:type="dxa"/>
            <w:noWrap/>
          </w:tcPr>
          <w:p w:rsidR="00A436D8" w:rsidRPr="00FE2E7E" w:rsidRDefault="00A436D8" w:rsidP="00CD128A">
            <w:pPr>
              <w:jc w:val="center"/>
              <w:rPr>
                <w:color w:val="000000"/>
                <w:sz w:val="28"/>
                <w:szCs w:val="28"/>
              </w:rPr>
            </w:pPr>
            <w:r w:rsidRPr="00FE2E7E">
              <w:rPr>
                <w:color w:val="000000"/>
                <w:sz w:val="28"/>
                <w:szCs w:val="28"/>
              </w:rPr>
              <w:t>7.</w:t>
            </w:r>
          </w:p>
        </w:tc>
        <w:tc>
          <w:tcPr>
            <w:tcW w:w="8505" w:type="dxa"/>
          </w:tcPr>
          <w:p w:rsidR="00A436D8" w:rsidRPr="00FE2E7E" w:rsidRDefault="00A436D8" w:rsidP="00A436D8">
            <w:pPr>
              <w:rPr>
                <w:color w:val="000000"/>
                <w:sz w:val="28"/>
                <w:szCs w:val="28"/>
              </w:rPr>
            </w:pPr>
            <w:r w:rsidRPr="00FE2E7E">
              <w:rPr>
                <w:color w:val="000000"/>
                <w:sz w:val="28"/>
                <w:szCs w:val="28"/>
              </w:rPr>
              <w:t>Ведущий специалист по связям с общественностью</w:t>
            </w:r>
          </w:p>
        </w:tc>
      </w:tr>
      <w:tr w:rsidR="00A436D8" w:rsidRPr="00FE2E7E" w:rsidTr="00FE2E7E">
        <w:trPr>
          <w:trHeight w:val="375"/>
        </w:trPr>
        <w:tc>
          <w:tcPr>
            <w:tcW w:w="992" w:type="dxa"/>
            <w:noWrap/>
          </w:tcPr>
          <w:p w:rsidR="00A436D8" w:rsidRPr="00FE2E7E" w:rsidRDefault="00A436D8" w:rsidP="00CD128A">
            <w:pPr>
              <w:jc w:val="center"/>
              <w:rPr>
                <w:color w:val="000000"/>
                <w:sz w:val="28"/>
                <w:szCs w:val="28"/>
              </w:rPr>
            </w:pPr>
            <w:r w:rsidRPr="00FE2E7E">
              <w:rPr>
                <w:color w:val="000000"/>
                <w:sz w:val="28"/>
                <w:szCs w:val="28"/>
              </w:rPr>
              <w:t>8.</w:t>
            </w:r>
          </w:p>
        </w:tc>
        <w:tc>
          <w:tcPr>
            <w:tcW w:w="8505" w:type="dxa"/>
          </w:tcPr>
          <w:p w:rsidR="00A436D8" w:rsidRPr="00FE2E7E" w:rsidRDefault="00A436D8" w:rsidP="00A436D8">
            <w:pPr>
              <w:rPr>
                <w:color w:val="000000"/>
                <w:sz w:val="28"/>
                <w:szCs w:val="28"/>
              </w:rPr>
            </w:pPr>
            <w:r w:rsidRPr="00FE2E7E">
              <w:rPr>
                <w:color w:val="000000"/>
                <w:sz w:val="28"/>
                <w:szCs w:val="28"/>
              </w:rPr>
              <w:t>Ведущий специалист по кадрам</w:t>
            </w:r>
          </w:p>
        </w:tc>
      </w:tr>
      <w:tr w:rsidR="00A436D8" w:rsidRPr="00FE2E7E" w:rsidTr="00FE2E7E">
        <w:trPr>
          <w:trHeight w:val="255"/>
        </w:trPr>
        <w:tc>
          <w:tcPr>
            <w:tcW w:w="992" w:type="dxa"/>
            <w:noWrap/>
          </w:tcPr>
          <w:p w:rsidR="00A436D8" w:rsidRPr="00FE2E7E" w:rsidRDefault="00A436D8" w:rsidP="00CB0534">
            <w:pPr>
              <w:jc w:val="center"/>
              <w:rPr>
                <w:color w:val="000000"/>
                <w:sz w:val="28"/>
                <w:szCs w:val="28"/>
              </w:rPr>
            </w:pPr>
            <w:r w:rsidRPr="00FE2E7E">
              <w:rPr>
                <w:color w:val="000000"/>
                <w:sz w:val="28"/>
                <w:szCs w:val="28"/>
              </w:rPr>
              <w:t>9.</w:t>
            </w:r>
          </w:p>
        </w:tc>
        <w:tc>
          <w:tcPr>
            <w:tcW w:w="8505" w:type="dxa"/>
          </w:tcPr>
          <w:p w:rsidR="00A436D8" w:rsidRPr="00FE2E7E" w:rsidRDefault="00A436D8" w:rsidP="00A436D8">
            <w:pPr>
              <w:rPr>
                <w:color w:val="000000"/>
                <w:sz w:val="28"/>
                <w:szCs w:val="28"/>
              </w:rPr>
            </w:pPr>
            <w:r w:rsidRPr="00FE2E7E">
              <w:rPr>
                <w:color w:val="000000"/>
                <w:sz w:val="28"/>
                <w:szCs w:val="28"/>
              </w:rPr>
              <w:t>Ведущий экономист</w:t>
            </w:r>
          </w:p>
        </w:tc>
      </w:tr>
      <w:tr w:rsidR="00A436D8" w:rsidRPr="00FE2E7E" w:rsidTr="00FE2E7E">
        <w:trPr>
          <w:trHeight w:val="20"/>
        </w:trPr>
        <w:tc>
          <w:tcPr>
            <w:tcW w:w="992" w:type="dxa"/>
            <w:noWrap/>
          </w:tcPr>
          <w:p w:rsidR="00A436D8" w:rsidRPr="00FE2E7E" w:rsidRDefault="00A436D8" w:rsidP="00CB0534">
            <w:pPr>
              <w:jc w:val="center"/>
              <w:rPr>
                <w:color w:val="000000"/>
                <w:sz w:val="28"/>
                <w:szCs w:val="28"/>
              </w:rPr>
            </w:pPr>
            <w:r w:rsidRPr="00FE2E7E">
              <w:rPr>
                <w:color w:val="000000"/>
                <w:sz w:val="28"/>
                <w:szCs w:val="28"/>
              </w:rPr>
              <w:t>10.</w:t>
            </w:r>
          </w:p>
        </w:tc>
        <w:tc>
          <w:tcPr>
            <w:tcW w:w="8505" w:type="dxa"/>
          </w:tcPr>
          <w:p w:rsidR="00A436D8" w:rsidRPr="00FE2E7E" w:rsidRDefault="00A436D8" w:rsidP="00A436D8">
            <w:pPr>
              <w:rPr>
                <w:color w:val="000000"/>
                <w:sz w:val="28"/>
                <w:szCs w:val="28"/>
              </w:rPr>
            </w:pPr>
            <w:r w:rsidRPr="00FE2E7E">
              <w:rPr>
                <w:color w:val="000000"/>
                <w:sz w:val="28"/>
                <w:szCs w:val="28"/>
              </w:rPr>
              <w:t>Водитель автомобиля</w:t>
            </w:r>
          </w:p>
        </w:tc>
      </w:tr>
      <w:tr w:rsidR="00A436D8" w:rsidRPr="00FE2E7E" w:rsidTr="00FE2E7E">
        <w:trPr>
          <w:trHeight w:val="20"/>
        </w:trPr>
        <w:tc>
          <w:tcPr>
            <w:tcW w:w="992" w:type="dxa"/>
            <w:noWrap/>
          </w:tcPr>
          <w:p w:rsidR="00A436D8" w:rsidRPr="00FE2E7E" w:rsidRDefault="00A436D8" w:rsidP="00CB0534">
            <w:pPr>
              <w:jc w:val="center"/>
              <w:rPr>
                <w:color w:val="000000"/>
                <w:sz w:val="28"/>
                <w:szCs w:val="28"/>
              </w:rPr>
            </w:pPr>
            <w:r w:rsidRPr="00FE2E7E">
              <w:rPr>
                <w:color w:val="000000"/>
                <w:sz w:val="28"/>
                <w:szCs w:val="28"/>
              </w:rPr>
              <w:t>11.</w:t>
            </w:r>
          </w:p>
        </w:tc>
        <w:tc>
          <w:tcPr>
            <w:tcW w:w="8505" w:type="dxa"/>
          </w:tcPr>
          <w:p w:rsidR="00A436D8" w:rsidRPr="00FE2E7E" w:rsidRDefault="00A436D8" w:rsidP="00A436D8">
            <w:pPr>
              <w:rPr>
                <w:color w:val="000000"/>
                <w:sz w:val="28"/>
                <w:szCs w:val="28"/>
              </w:rPr>
            </w:pPr>
            <w:r w:rsidRPr="00FE2E7E">
              <w:rPr>
                <w:color w:val="000000"/>
                <w:sz w:val="28"/>
                <w:szCs w:val="28"/>
              </w:rPr>
              <w:t>Главный диспетчер</w:t>
            </w:r>
          </w:p>
        </w:tc>
      </w:tr>
      <w:tr w:rsidR="00A436D8" w:rsidRPr="00FE2E7E" w:rsidTr="00FE2E7E">
        <w:trPr>
          <w:trHeight w:val="20"/>
        </w:trPr>
        <w:tc>
          <w:tcPr>
            <w:tcW w:w="992" w:type="dxa"/>
            <w:noWrap/>
          </w:tcPr>
          <w:p w:rsidR="00A436D8" w:rsidRPr="00FE2E7E" w:rsidRDefault="00A436D8" w:rsidP="00CB0534">
            <w:pPr>
              <w:jc w:val="center"/>
              <w:rPr>
                <w:color w:val="000000"/>
                <w:sz w:val="28"/>
                <w:szCs w:val="28"/>
              </w:rPr>
            </w:pPr>
            <w:r w:rsidRPr="00FE2E7E">
              <w:rPr>
                <w:color w:val="000000"/>
                <w:sz w:val="28"/>
                <w:szCs w:val="28"/>
              </w:rPr>
              <w:t>12.</w:t>
            </w:r>
          </w:p>
        </w:tc>
        <w:tc>
          <w:tcPr>
            <w:tcW w:w="8505" w:type="dxa"/>
          </w:tcPr>
          <w:p w:rsidR="00A436D8" w:rsidRPr="00FE2E7E" w:rsidRDefault="00A436D8" w:rsidP="00A436D8">
            <w:pPr>
              <w:rPr>
                <w:color w:val="000000"/>
                <w:sz w:val="28"/>
                <w:szCs w:val="28"/>
              </w:rPr>
            </w:pPr>
            <w:r w:rsidRPr="00FE2E7E">
              <w:rPr>
                <w:color w:val="000000"/>
                <w:sz w:val="28"/>
                <w:szCs w:val="28"/>
              </w:rPr>
              <w:t>Главный механик</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13.</w:t>
            </w:r>
          </w:p>
        </w:tc>
        <w:tc>
          <w:tcPr>
            <w:tcW w:w="8505" w:type="dxa"/>
            <w:hideMark/>
          </w:tcPr>
          <w:p w:rsidR="00A436D8" w:rsidRPr="00FE2E7E" w:rsidRDefault="00A436D8" w:rsidP="00A436D8">
            <w:pPr>
              <w:rPr>
                <w:color w:val="000000"/>
                <w:sz w:val="28"/>
                <w:szCs w:val="28"/>
              </w:rPr>
            </w:pPr>
            <w:r w:rsidRPr="00FE2E7E">
              <w:rPr>
                <w:color w:val="000000"/>
                <w:sz w:val="28"/>
                <w:szCs w:val="28"/>
              </w:rPr>
              <w:t xml:space="preserve">Делопроизводитель </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14.</w:t>
            </w:r>
          </w:p>
        </w:tc>
        <w:tc>
          <w:tcPr>
            <w:tcW w:w="8505" w:type="dxa"/>
            <w:hideMark/>
          </w:tcPr>
          <w:p w:rsidR="00A436D8" w:rsidRPr="00FE2E7E" w:rsidRDefault="00A436D8" w:rsidP="00A436D8">
            <w:pPr>
              <w:rPr>
                <w:color w:val="000000"/>
                <w:sz w:val="28"/>
                <w:szCs w:val="28"/>
              </w:rPr>
            </w:pPr>
            <w:r w:rsidRPr="00FE2E7E">
              <w:rPr>
                <w:color w:val="000000"/>
                <w:sz w:val="28"/>
                <w:szCs w:val="28"/>
              </w:rPr>
              <w:t>Диспетчер</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15.</w:t>
            </w:r>
          </w:p>
        </w:tc>
        <w:tc>
          <w:tcPr>
            <w:tcW w:w="8505" w:type="dxa"/>
            <w:hideMark/>
          </w:tcPr>
          <w:p w:rsidR="00A436D8" w:rsidRPr="00FE2E7E" w:rsidRDefault="00A436D8" w:rsidP="00A436D8">
            <w:pPr>
              <w:rPr>
                <w:color w:val="000000"/>
                <w:sz w:val="28"/>
                <w:szCs w:val="28"/>
              </w:rPr>
            </w:pPr>
            <w:proofErr w:type="spellStart"/>
            <w:r w:rsidRPr="00FE2E7E">
              <w:rPr>
                <w:color w:val="000000"/>
                <w:sz w:val="28"/>
                <w:szCs w:val="28"/>
              </w:rPr>
              <w:t>Документовед</w:t>
            </w:r>
            <w:proofErr w:type="spellEnd"/>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16.</w:t>
            </w:r>
          </w:p>
        </w:tc>
        <w:tc>
          <w:tcPr>
            <w:tcW w:w="8505" w:type="dxa"/>
            <w:hideMark/>
          </w:tcPr>
          <w:p w:rsidR="00A436D8" w:rsidRPr="00FE2E7E" w:rsidRDefault="00A436D8" w:rsidP="00A436D8">
            <w:pPr>
              <w:rPr>
                <w:color w:val="000000"/>
                <w:sz w:val="28"/>
                <w:szCs w:val="28"/>
              </w:rPr>
            </w:pPr>
            <w:r w:rsidRPr="00FE2E7E">
              <w:rPr>
                <w:color w:val="000000"/>
                <w:sz w:val="28"/>
                <w:szCs w:val="28"/>
              </w:rPr>
              <w:t xml:space="preserve">Заведующий складом         </w:t>
            </w:r>
          </w:p>
        </w:tc>
      </w:tr>
      <w:tr w:rsidR="00A436D8" w:rsidRPr="00FE2E7E" w:rsidTr="00FE2E7E">
        <w:trPr>
          <w:trHeight w:val="351"/>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17.</w:t>
            </w:r>
          </w:p>
        </w:tc>
        <w:tc>
          <w:tcPr>
            <w:tcW w:w="8505" w:type="dxa"/>
            <w:hideMark/>
          </w:tcPr>
          <w:p w:rsidR="00A436D8" w:rsidRPr="00FE2E7E" w:rsidRDefault="00A436D8" w:rsidP="00A436D8">
            <w:pPr>
              <w:rPr>
                <w:color w:val="000000"/>
                <w:sz w:val="28"/>
                <w:szCs w:val="28"/>
              </w:rPr>
            </w:pPr>
            <w:r w:rsidRPr="00FE2E7E">
              <w:rPr>
                <w:color w:val="000000"/>
                <w:sz w:val="28"/>
                <w:szCs w:val="28"/>
              </w:rPr>
              <w:t xml:space="preserve">Заведующий хозяйством                </w:t>
            </w:r>
          </w:p>
        </w:tc>
      </w:tr>
      <w:tr w:rsidR="00A436D8" w:rsidRPr="00FE2E7E" w:rsidTr="00FE2E7E">
        <w:trPr>
          <w:trHeight w:val="21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18.</w:t>
            </w:r>
          </w:p>
        </w:tc>
        <w:tc>
          <w:tcPr>
            <w:tcW w:w="8505" w:type="dxa"/>
            <w:hideMark/>
          </w:tcPr>
          <w:p w:rsidR="00A436D8" w:rsidRPr="00FE2E7E" w:rsidRDefault="00A436D8" w:rsidP="00A436D8">
            <w:pPr>
              <w:rPr>
                <w:color w:val="000000"/>
                <w:sz w:val="28"/>
                <w:szCs w:val="28"/>
              </w:rPr>
            </w:pPr>
            <w:r w:rsidRPr="00FE2E7E">
              <w:rPr>
                <w:color w:val="000000"/>
                <w:sz w:val="28"/>
                <w:szCs w:val="28"/>
              </w:rPr>
              <w:t>Инженер</w:t>
            </w:r>
          </w:p>
        </w:tc>
      </w:tr>
      <w:tr w:rsidR="00A436D8" w:rsidRPr="00FE2E7E" w:rsidTr="00FE2E7E">
        <w:trPr>
          <w:trHeight w:val="30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19.</w:t>
            </w:r>
          </w:p>
        </w:tc>
        <w:tc>
          <w:tcPr>
            <w:tcW w:w="8505" w:type="dxa"/>
            <w:hideMark/>
          </w:tcPr>
          <w:p w:rsidR="00A436D8" w:rsidRPr="00FE2E7E" w:rsidRDefault="00A436D8" w:rsidP="00A436D8">
            <w:pPr>
              <w:rPr>
                <w:color w:val="000000"/>
                <w:sz w:val="28"/>
                <w:szCs w:val="28"/>
              </w:rPr>
            </w:pPr>
            <w:r w:rsidRPr="00FE2E7E">
              <w:rPr>
                <w:color w:val="000000"/>
                <w:sz w:val="28"/>
                <w:szCs w:val="28"/>
              </w:rPr>
              <w:t>Инженер-энергетик (энергетик)</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20.</w:t>
            </w:r>
          </w:p>
        </w:tc>
        <w:tc>
          <w:tcPr>
            <w:tcW w:w="8505" w:type="dxa"/>
            <w:hideMark/>
          </w:tcPr>
          <w:p w:rsidR="00A436D8" w:rsidRPr="00FE2E7E" w:rsidRDefault="00A436D8" w:rsidP="00A436D8">
            <w:pPr>
              <w:rPr>
                <w:color w:val="000000"/>
                <w:sz w:val="28"/>
                <w:szCs w:val="28"/>
              </w:rPr>
            </w:pPr>
            <w:proofErr w:type="spellStart"/>
            <w:proofErr w:type="gramStart"/>
            <w:r w:rsidRPr="00FE2E7E">
              <w:rPr>
                <w:sz w:val="28"/>
                <w:szCs w:val="28"/>
              </w:rPr>
              <w:t>Инженер-электроник</w:t>
            </w:r>
            <w:proofErr w:type="spellEnd"/>
            <w:proofErr w:type="gramEnd"/>
            <w:r w:rsidRPr="00FE2E7E">
              <w:rPr>
                <w:sz w:val="28"/>
                <w:szCs w:val="28"/>
              </w:rPr>
              <w:t xml:space="preserve"> (электроник)</w:t>
            </w:r>
          </w:p>
        </w:tc>
      </w:tr>
      <w:tr w:rsidR="00A436D8" w:rsidRPr="00FE2E7E" w:rsidTr="00FE2E7E">
        <w:trPr>
          <w:trHeight w:val="319"/>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21.</w:t>
            </w:r>
          </w:p>
        </w:tc>
        <w:tc>
          <w:tcPr>
            <w:tcW w:w="8505" w:type="dxa"/>
            <w:hideMark/>
          </w:tcPr>
          <w:p w:rsidR="00A436D8" w:rsidRPr="00FE2E7E" w:rsidRDefault="00A436D8" w:rsidP="00A436D8">
            <w:pPr>
              <w:rPr>
                <w:color w:val="000000"/>
                <w:sz w:val="28"/>
                <w:szCs w:val="28"/>
              </w:rPr>
            </w:pPr>
            <w:r w:rsidRPr="00FE2E7E">
              <w:rPr>
                <w:color w:val="000000"/>
                <w:sz w:val="28"/>
                <w:szCs w:val="28"/>
              </w:rPr>
              <w:t>Инспектор по кадрам</w:t>
            </w:r>
          </w:p>
        </w:tc>
      </w:tr>
      <w:tr w:rsidR="00A436D8" w:rsidRPr="00FE2E7E" w:rsidTr="00FE2E7E">
        <w:trPr>
          <w:trHeight w:val="231"/>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22.</w:t>
            </w:r>
          </w:p>
        </w:tc>
        <w:tc>
          <w:tcPr>
            <w:tcW w:w="8505" w:type="dxa"/>
            <w:hideMark/>
          </w:tcPr>
          <w:p w:rsidR="00A436D8" w:rsidRPr="00FE2E7E" w:rsidRDefault="00A436D8" w:rsidP="00A436D8">
            <w:pPr>
              <w:rPr>
                <w:color w:val="000000"/>
                <w:sz w:val="28"/>
                <w:szCs w:val="28"/>
              </w:rPr>
            </w:pPr>
            <w:r w:rsidRPr="00FE2E7E">
              <w:rPr>
                <w:color w:val="000000"/>
                <w:sz w:val="28"/>
                <w:szCs w:val="28"/>
              </w:rPr>
              <w:t>Кассир</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23.</w:t>
            </w:r>
          </w:p>
        </w:tc>
        <w:tc>
          <w:tcPr>
            <w:tcW w:w="8505" w:type="dxa"/>
            <w:hideMark/>
          </w:tcPr>
          <w:p w:rsidR="00A436D8" w:rsidRPr="00FE2E7E" w:rsidRDefault="00A436D8" w:rsidP="00A436D8">
            <w:pPr>
              <w:rPr>
                <w:color w:val="000000"/>
                <w:sz w:val="28"/>
                <w:szCs w:val="28"/>
              </w:rPr>
            </w:pPr>
            <w:r w:rsidRPr="00FE2E7E">
              <w:rPr>
                <w:color w:val="000000"/>
                <w:sz w:val="28"/>
                <w:szCs w:val="28"/>
              </w:rPr>
              <w:t>Курьер</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24.</w:t>
            </w:r>
          </w:p>
        </w:tc>
        <w:tc>
          <w:tcPr>
            <w:tcW w:w="8505" w:type="dxa"/>
            <w:hideMark/>
          </w:tcPr>
          <w:p w:rsidR="00A436D8" w:rsidRPr="00FE2E7E" w:rsidRDefault="00A436D8" w:rsidP="00A436D8">
            <w:pPr>
              <w:rPr>
                <w:color w:val="000000"/>
                <w:sz w:val="28"/>
                <w:szCs w:val="28"/>
              </w:rPr>
            </w:pPr>
            <w:r w:rsidRPr="00FE2E7E">
              <w:rPr>
                <w:color w:val="000000"/>
                <w:sz w:val="28"/>
                <w:szCs w:val="28"/>
              </w:rPr>
              <w:t xml:space="preserve">Менеджер </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25.</w:t>
            </w:r>
          </w:p>
        </w:tc>
        <w:tc>
          <w:tcPr>
            <w:tcW w:w="8505" w:type="dxa"/>
            <w:hideMark/>
          </w:tcPr>
          <w:p w:rsidR="00A436D8" w:rsidRPr="00FE2E7E" w:rsidRDefault="00A436D8" w:rsidP="00A436D8">
            <w:pPr>
              <w:rPr>
                <w:color w:val="000000"/>
                <w:sz w:val="28"/>
                <w:szCs w:val="28"/>
              </w:rPr>
            </w:pPr>
            <w:r w:rsidRPr="00FE2E7E">
              <w:rPr>
                <w:color w:val="000000"/>
                <w:sz w:val="28"/>
                <w:szCs w:val="28"/>
              </w:rPr>
              <w:t xml:space="preserve">Менеджер по рекламе    </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26.</w:t>
            </w:r>
          </w:p>
        </w:tc>
        <w:tc>
          <w:tcPr>
            <w:tcW w:w="8505" w:type="dxa"/>
            <w:hideMark/>
          </w:tcPr>
          <w:p w:rsidR="00A436D8" w:rsidRPr="00FE2E7E" w:rsidRDefault="00A436D8" w:rsidP="00A436D8">
            <w:pPr>
              <w:rPr>
                <w:color w:val="000000"/>
                <w:sz w:val="28"/>
                <w:szCs w:val="28"/>
              </w:rPr>
            </w:pPr>
            <w:r w:rsidRPr="00FE2E7E">
              <w:rPr>
                <w:color w:val="000000"/>
                <w:sz w:val="28"/>
                <w:szCs w:val="28"/>
              </w:rPr>
              <w:t>Менеджер по связям с общественностью</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27.</w:t>
            </w:r>
          </w:p>
        </w:tc>
        <w:tc>
          <w:tcPr>
            <w:tcW w:w="8505" w:type="dxa"/>
            <w:noWrap/>
            <w:hideMark/>
          </w:tcPr>
          <w:p w:rsidR="00A436D8" w:rsidRPr="00FE2E7E" w:rsidRDefault="00A436D8" w:rsidP="00A436D8">
            <w:pPr>
              <w:rPr>
                <w:color w:val="000000"/>
                <w:sz w:val="28"/>
                <w:szCs w:val="28"/>
              </w:rPr>
            </w:pPr>
            <w:r w:rsidRPr="00FE2E7E">
              <w:rPr>
                <w:color w:val="000000"/>
                <w:sz w:val="28"/>
                <w:szCs w:val="28"/>
              </w:rPr>
              <w:t>Механик</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28.</w:t>
            </w:r>
          </w:p>
        </w:tc>
        <w:tc>
          <w:tcPr>
            <w:tcW w:w="8505" w:type="dxa"/>
            <w:hideMark/>
          </w:tcPr>
          <w:p w:rsidR="00A436D8" w:rsidRPr="00FE2E7E" w:rsidRDefault="00A436D8" w:rsidP="00A436D8">
            <w:pPr>
              <w:rPr>
                <w:color w:val="000000"/>
                <w:sz w:val="28"/>
                <w:szCs w:val="28"/>
              </w:rPr>
            </w:pPr>
            <w:r w:rsidRPr="00FE2E7E">
              <w:rPr>
                <w:color w:val="000000"/>
                <w:sz w:val="28"/>
                <w:szCs w:val="28"/>
              </w:rPr>
              <w:t>Подсобный рабочий</w:t>
            </w:r>
          </w:p>
        </w:tc>
      </w:tr>
      <w:tr w:rsidR="00A436D8" w:rsidRPr="00FE2E7E" w:rsidTr="00FE2E7E">
        <w:trPr>
          <w:trHeight w:val="20"/>
        </w:trPr>
        <w:tc>
          <w:tcPr>
            <w:tcW w:w="992" w:type="dxa"/>
            <w:noWrap/>
          </w:tcPr>
          <w:p w:rsidR="00A436D8" w:rsidRPr="00FE2E7E" w:rsidRDefault="00A436D8" w:rsidP="00CB0534">
            <w:pPr>
              <w:jc w:val="center"/>
              <w:rPr>
                <w:color w:val="000000"/>
                <w:sz w:val="28"/>
                <w:szCs w:val="28"/>
              </w:rPr>
            </w:pPr>
            <w:r w:rsidRPr="00FE2E7E">
              <w:rPr>
                <w:color w:val="000000"/>
                <w:sz w:val="28"/>
                <w:szCs w:val="28"/>
              </w:rPr>
              <w:lastRenderedPageBreak/>
              <w:t>29.</w:t>
            </w:r>
          </w:p>
        </w:tc>
        <w:tc>
          <w:tcPr>
            <w:tcW w:w="8505" w:type="dxa"/>
          </w:tcPr>
          <w:p w:rsidR="00A436D8" w:rsidRPr="00FE2E7E" w:rsidRDefault="00A436D8" w:rsidP="00A436D8">
            <w:pPr>
              <w:rPr>
                <w:color w:val="000000"/>
                <w:sz w:val="28"/>
                <w:szCs w:val="28"/>
              </w:rPr>
            </w:pPr>
            <w:r w:rsidRPr="00FE2E7E">
              <w:rPr>
                <w:color w:val="000000"/>
                <w:sz w:val="28"/>
                <w:szCs w:val="28"/>
              </w:rPr>
              <w:t>Рабочий по комплексному обслуживанию и ремонту зданий</w:t>
            </w:r>
          </w:p>
        </w:tc>
      </w:tr>
      <w:tr w:rsidR="00A436D8" w:rsidRPr="00FE2E7E" w:rsidTr="00FE2E7E">
        <w:trPr>
          <w:trHeight w:val="20"/>
        </w:trPr>
        <w:tc>
          <w:tcPr>
            <w:tcW w:w="992" w:type="dxa"/>
            <w:noWrap/>
          </w:tcPr>
          <w:p w:rsidR="00A436D8" w:rsidRPr="00FE2E7E" w:rsidRDefault="00A436D8" w:rsidP="00CB0534">
            <w:pPr>
              <w:jc w:val="center"/>
              <w:rPr>
                <w:color w:val="000000"/>
                <w:sz w:val="28"/>
                <w:szCs w:val="28"/>
              </w:rPr>
            </w:pPr>
            <w:r w:rsidRPr="00FE2E7E">
              <w:rPr>
                <w:color w:val="000000"/>
                <w:sz w:val="28"/>
                <w:szCs w:val="28"/>
              </w:rPr>
              <w:t>30.</w:t>
            </w:r>
          </w:p>
        </w:tc>
        <w:tc>
          <w:tcPr>
            <w:tcW w:w="8505" w:type="dxa"/>
          </w:tcPr>
          <w:p w:rsidR="00A436D8" w:rsidRPr="00FE2E7E" w:rsidRDefault="00A436D8" w:rsidP="00A436D8">
            <w:pPr>
              <w:rPr>
                <w:color w:val="000000"/>
                <w:sz w:val="28"/>
                <w:szCs w:val="28"/>
              </w:rPr>
            </w:pPr>
            <w:r w:rsidRPr="00FE2E7E">
              <w:rPr>
                <w:color w:val="000000"/>
                <w:sz w:val="28"/>
                <w:szCs w:val="28"/>
              </w:rPr>
              <w:t>Секретарь руководителя</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31.</w:t>
            </w:r>
          </w:p>
        </w:tc>
        <w:tc>
          <w:tcPr>
            <w:tcW w:w="8505" w:type="dxa"/>
            <w:hideMark/>
          </w:tcPr>
          <w:p w:rsidR="00A436D8" w:rsidRPr="00FE2E7E" w:rsidRDefault="00A436D8" w:rsidP="00A436D8">
            <w:pPr>
              <w:rPr>
                <w:color w:val="000000"/>
                <w:sz w:val="28"/>
                <w:szCs w:val="28"/>
              </w:rPr>
            </w:pPr>
            <w:r w:rsidRPr="00FE2E7E">
              <w:rPr>
                <w:color w:val="000000"/>
                <w:sz w:val="28"/>
                <w:szCs w:val="28"/>
              </w:rPr>
              <w:t xml:space="preserve">Слесарь по ремонту автомобиля </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32.</w:t>
            </w:r>
          </w:p>
        </w:tc>
        <w:tc>
          <w:tcPr>
            <w:tcW w:w="8505" w:type="dxa"/>
            <w:hideMark/>
          </w:tcPr>
          <w:p w:rsidR="00A436D8" w:rsidRPr="00FE2E7E" w:rsidRDefault="00A436D8" w:rsidP="00A436D8">
            <w:pPr>
              <w:rPr>
                <w:sz w:val="28"/>
                <w:szCs w:val="28"/>
                <w:lang w:val="en-US"/>
              </w:rPr>
            </w:pPr>
            <w:r w:rsidRPr="00FE2E7E">
              <w:rPr>
                <w:sz w:val="28"/>
                <w:szCs w:val="28"/>
              </w:rPr>
              <w:t>Слесарь-ремонтник</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33.</w:t>
            </w:r>
          </w:p>
        </w:tc>
        <w:tc>
          <w:tcPr>
            <w:tcW w:w="8505" w:type="dxa"/>
            <w:hideMark/>
          </w:tcPr>
          <w:p w:rsidR="00A436D8" w:rsidRPr="00FE2E7E" w:rsidRDefault="00A436D8" w:rsidP="00A436D8">
            <w:pPr>
              <w:rPr>
                <w:sz w:val="28"/>
                <w:szCs w:val="28"/>
                <w:lang w:val="en-US"/>
              </w:rPr>
            </w:pPr>
            <w:r w:rsidRPr="00FE2E7E">
              <w:rPr>
                <w:sz w:val="28"/>
                <w:szCs w:val="28"/>
              </w:rPr>
              <w:t>Слесарь-сантехник</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34.</w:t>
            </w:r>
          </w:p>
        </w:tc>
        <w:tc>
          <w:tcPr>
            <w:tcW w:w="8505" w:type="dxa"/>
            <w:hideMark/>
          </w:tcPr>
          <w:p w:rsidR="00A436D8" w:rsidRPr="00FE2E7E" w:rsidRDefault="00A436D8" w:rsidP="00A436D8">
            <w:pPr>
              <w:rPr>
                <w:sz w:val="28"/>
                <w:szCs w:val="28"/>
              </w:rPr>
            </w:pPr>
            <w:r w:rsidRPr="00FE2E7E">
              <w:rPr>
                <w:sz w:val="28"/>
                <w:szCs w:val="28"/>
              </w:rPr>
              <w:t>Слесарь-электрик по ремонту электрооборудования</w:t>
            </w:r>
          </w:p>
        </w:tc>
      </w:tr>
      <w:tr w:rsidR="00A436D8" w:rsidRPr="00FE2E7E" w:rsidTr="00FE2E7E">
        <w:trPr>
          <w:trHeight w:val="275"/>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35.</w:t>
            </w:r>
          </w:p>
        </w:tc>
        <w:tc>
          <w:tcPr>
            <w:tcW w:w="8505" w:type="dxa"/>
            <w:hideMark/>
          </w:tcPr>
          <w:p w:rsidR="00A436D8" w:rsidRPr="00FE2E7E" w:rsidRDefault="00A436D8" w:rsidP="00A436D8">
            <w:pPr>
              <w:rPr>
                <w:color w:val="000000"/>
                <w:sz w:val="28"/>
                <w:szCs w:val="28"/>
              </w:rPr>
            </w:pPr>
            <w:r w:rsidRPr="00FE2E7E">
              <w:rPr>
                <w:sz w:val="28"/>
                <w:szCs w:val="28"/>
              </w:rPr>
              <w:t>Специалист по закупкам</w:t>
            </w:r>
          </w:p>
        </w:tc>
      </w:tr>
      <w:tr w:rsidR="00A436D8" w:rsidRPr="00FE2E7E" w:rsidTr="00FE2E7E">
        <w:trPr>
          <w:trHeight w:val="363"/>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36.</w:t>
            </w:r>
          </w:p>
        </w:tc>
        <w:tc>
          <w:tcPr>
            <w:tcW w:w="8505" w:type="dxa"/>
            <w:hideMark/>
          </w:tcPr>
          <w:p w:rsidR="00A436D8" w:rsidRPr="00FE2E7E" w:rsidRDefault="00A436D8" w:rsidP="00A436D8">
            <w:pPr>
              <w:rPr>
                <w:sz w:val="28"/>
                <w:szCs w:val="28"/>
              </w:rPr>
            </w:pPr>
            <w:r w:rsidRPr="00FE2E7E">
              <w:rPr>
                <w:sz w:val="28"/>
                <w:szCs w:val="28"/>
              </w:rPr>
              <w:t>Специалист по защите информации</w:t>
            </w:r>
          </w:p>
        </w:tc>
      </w:tr>
      <w:tr w:rsidR="00A436D8" w:rsidRPr="00FE2E7E" w:rsidTr="00FE2E7E">
        <w:trPr>
          <w:trHeight w:val="327"/>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37.</w:t>
            </w:r>
          </w:p>
        </w:tc>
        <w:tc>
          <w:tcPr>
            <w:tcW w:w="8505" w:type="dxa"/>
            <w:hideMark/>
          </w:tcPr>
          <w:p w:rsidR="00A436D8" w:rsidRPr="00FE2E7E" w:rsidRDefault="00A436D8" w:rsidP="00A436D8">
            <w:pPr>
              <w:rPr>
                <w:color w:val="000000"/>
                <w:sz w:val="28"/>
                <w:szCs w:val="28"/>
              </w:rPr>
            </w:pPr>
            <w:r w:rsidRPr="00FE2E7E">
              <w:rPr>
                <w:color w:val="000000"/>
                <w:sz w:val="28"/>
                <w:szCs w:val="28"/>
              </w:rPr>
              <w:t>Специалист по кадрам</w:t>
            </w:r>
          </w:p>
        </w:tc>
      </w:tr>
      <w:tr w:rsidR="00A436D8" w:rsidRPr="00FE2E7E" w:rsidTr="00FE2E7E">
        <w:trPr>
          <w:trHeight w:val="225"/>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38.</w:t>
            </w:r>
          </w:p>
        </w:tc>
        <w:tc>
          <w:tcPr>
            <w:tcW w:w="8505" w:type="dxa"/>
            <w:hideMark/>
          </w:tcPr>
          <w:p w:rsidR="00A436D8" w:rsidRPr="00FE2E7E" w:rsidRDefault="00A436D8" w:rsidP="00A436D8">
            <w:pPr>
              <w:rPr>
                <w:color w:val="000000"/>
                <w:sz w:val="28"/>
                <w:szCs w:val="28"/>
              </w:rPr>
            </w:pPr>
            <w:r w:rsidRPr="00FE2E7E">
              <w:rPr>
                <w:color w:val="000000"/>
                <w:sz w:val="28"/>
                <w:szCs w:val="28"/>
              </w:rPr>
              <w:t xml:space="preserve">Специалист по маркетингу             </w:t>
            </w:r>
          </w:p>
        </w:tc>
      </w:tr>
      <w:tr w:rsidR="00A436D8" w:rsidRPr="00FE2E7E" w:rsidTr="00FE2E7E">
        <w:trPr>
          <w:trHeight w:val="21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39.</w:t>
            </w:r>
          </w:p>
        </w:tc>
        <w:tc>
          <w:tcPr>
            <w:tcW w:w="8505" w:type="dxa"/>
            <w:hideMark/>
          </w:tcPr>
          <w:p w:rsidR="00A436D8" w:rsidRPr="00FE2E7E" w:rsidRDefault="00A436D8" w:rsidP="00A436D8">
            <w:pPr>
              <w:rPr>
                <w:color w:val="000000"/>
                <w:sz w:val="28"/>
                <w:szCs w:val="28"/>
              </w:rPr>
            </w:pPr>
            <w:r w:rsidRPr="00FE2E7E">
              <w:rPr>
                <w:color w:val="000000"/>
                <w:sz w:val="28"/>
                <w:szCs w:val="28"/>
              </w:rPr>
              <w:t>Специалист по охране труда</w:t>
            </w:r>
          </w:p>
        </w:tc>
      </w:tr>
      <w:tr w:rsidR="00A436D8" w:rsidRPr="00FE2E7E" w:rsidTr="00FE2E7E">
        <w:trPr>
          <w:trHeight w:val="97"/>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40.</w:t>
            </w:r>
          </w:p>
        </w:tc>
        <w:tc>
          <w:tcPr>
            <w:tcW w:w="8505" w:type="dxa"/>
            <w:hideMark/>
          </w:tcPr>
          <w:p w:rsidR="00A436D8" w:rsidRPr="00FE2E7E" w:rsidRDefault="00A436D8" w:rsidP="00A436D8">
            <w:pPr>
              <w:rPr>
                <w:color w:val="000000"/>
                <w:sz w:val="28"/>
                <w:szCs w:val="28"/>
              </w:rPr>
            </w:pPr>
            <w:r w:rsidRPr="00FE2E7E">
              <w:rPr>
                <w:color w:val="000000"/>
                <w:sz w:val="28"/>
                <w:szCs w:val="28"/>
              </w:rPr>
              <w:t>Специалист по связям с общественностью</w:t>
            </w:r>
          </w:p>
        </w:tc>
      </w:tr>
      <w:tr w:rsidR="00A436D8" w:rsidRPr="00FE2E7E" w:rsidTr="00FE2E7E">
        <w:trPr>
          <w:trHeight w:val="20"/>
        </w:trPr>
        <w:tc>
          <w:tcPr>
            <w:tcW w:w="992" w:type="dxa"/>
            <w:noWrap/>
          </w:tcPr>
          <w:p w:rsidR="00A436D8" w:rsidRPr="00FE2E7E" w:rsidRDefault="00A436D8" w:rsidP="00CB0534">
            <w:pPr>
              <w:jc w:val="center"/>
              <w:rPr>
                <w:color w:val="000000"/>
                <w:sz w:val="28"/>
                <w:szCs w:val="28"/>
              </w:rPr>
            </w:pPr>
            <w:r w:rsidRPr="00FE2E7E">
              <w:rPr>
                <w:color w:val="000000"/>
                <w:sz w:val="28"/>
                <w:szCs w:val="28"/>
              </w:rPr>
              <w:t>41.</w:t>
            </w:r>
          </w:p>
        </w:tc>
        <w:tc>
          <w:tcPr>
            <w:tcW w:w="8505" w:type="dxa"/>
          </w:tcPr>
          <w:p w:rsidR="00A436D8" w:rsidRPr="00FE2E7E" w:rsidRDefault="00A436D8" w:rsidP="00A436D8">
            <w:pPr>
              <w:rPr>
                <w:color w:val="000000"/>
                <w:sz w:val="28"/>
                <w:szCs w:val="28"/>
              </w:rPr>
            </w:pPr>
            <w:r w:rsidRPr="00FE2E7E">
              <w:rPr>
                <w:color w:val="000000"/>
                <w:sz w:val="28"/>
                <w:szCs w:val="28"/>
              </w:rPr>
              <w:t>Старший специалист по закупкам</w:t>
            </w:r>
          </w:p>
        </w:tc>
      </w:tr>
      <w:tr w:rsidR="00A436D8" w:rsidRPr="00FE2E7E" w:rsidTr="00FE2E7E">
        <w:trPr>
          <w:trHeight w:val="36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42.</w:t>
            </w:r>
          </w:p>
        </w:tc>
        <w:tc>
          <w:tcPr>
            <w:tcW w:w="8505" w:type="dxa"/>
            <w:hideMark/>
          </w:tcPr>
          <w:p w:rsidR="00A436D8" w:rsidRPr="00FE2E7E" w:rsidRDefault="00A436D8" w:rsidP="00A436D8">
            <w:pPr>
              <w:rPr>
                <w:color w:val="000000"/>
                <w:sz w:val="28"/>
                <w:szCs w:val="28"/>
              </w:rPr>
            </w:pPr>
            <w:r w:rsidRPr="00FE2E7E">
              <w:rPr>
                <w:color w:val="000000"/>
                <w:sz w:val="28"/>
                <w:szCs w:val="28"/>
              </w:rPr>
              <w:t>Сторож</w:t>
            </w:r>
          </w:p>
        </w:tc>
      </w:tr>
      <w:tr w:rsidR="00A436D8" w:rsidRPr="00FE2E7E" w:rsidTr="00FE2E7E">
        <w:trPr>
          <w:trHeight w:val="27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43.</w:t>
            </w:r>
          </w:p>
        </w:tc>
        <w:tc>
          <w:tcPr>
            <w:tcW w:w="8505" w:type="dxa"/>
            <w:hideMark/>
          </w:tcPr>
          <w:p w:rsidR="00A436D8" w:rsidRPr="00FE2E7E" w:rsidRDefault="00A436D8" w:rsidP="00A436D8">
            <w:pPr>
              <w:rPr>
                <w:color w:val="000000"/>
                <w:sz w:val="28"/>
                <w:szCs w:val="28"/>
              </w:rPr>
            </w:pPr>
            <w:r w:rsidRPr="00FE2E7E">
              <w:rPr>
                <w:color w:val="000000"/>
                <w:sz w:val="28"/>
                <w:szCs w:val="28"/>
              </w:rPr>
              <w:t>Техник</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44.</w:t>
            </w:r>
          </w:p>
        </w:tc>
        <w:tc>
          <w:tcPr>
            <w:tcW w:w="8505" w:type="dxa"/>
            <w:hideMark/>
          </w:tcPr>
          <w:p w:rsidR="00A436D8" w:rsidRPr="00FE2E7E" w:rsidRDefault="00A436D8" w:rsidP="00A436D8">
            <w:pPr>
              <w:rPr>
                <w:color w:val="000000"/>
                <w:sz w:val="28"/>
                <w:szCs w:val="28"/>
              </w:rPr>
            </w:pPr>
            <w:r w:rsidRPr="00FE2E7E">
              <w:rPr>
                <w:sz w:val="28"/>
                <w:szCs w:val="28"/>
              </w:rPr>
              <w:t>Техник-программист</w:t>
            </w:r>
          </w:p>
        </w:tc>
      </w:tr>
      <w:tr w:rsidR="00A436D8" w:rsidRPr="00FE2E7E" w:rsidTr="00FE2E7E">
        <w:trPr>
          <w:trHeight w:val="267"/>
        </w:trPr>
        <w:tc>
          <w:tcPr>
            <w:tcW w:w="992" w:type="dxa"/>
            <w:noWrap/>
          </w:tcPr>
          <w:p w:rsidR="00A436D8" w:rsidRPr="00FE2E7E" w:rsidRDefault="00A436D8" w:rsidP="00CB0534">
            <w:pPr>
              <w:jc w:val="center"/>
              <w:rPr>
                <w:color w:val="000000"/>
                <w:sz w:val="28"/>
                <w:szCs w:val="28"/>
              </w:rPr>
            </w:pPr>
            <w:r w:rsidRPr="00FE2E7E">
              <w:rPr>
                <w:color w:val="000000"/>
                <w:sz w:val="28"/>
                <w:szCs w:val="28"/>
              </w:rPr>
              <w:t>45.</w:t>
            </w:r>
          </w:p>
        </w:tc>
        <w:tc>
          <w:tcPr>
            <w:tcW w:w="8505" w:type="dxa"/>
          </w:tcPr>
          <w:p w:rsidR="00A436D8" w:rsidRPr="00FE2E7E" w:rsidRDefault="00A436D8" w:rsidP="00A436D8">
            <w:pPr>
              <w:rPr>
                <w:color w:val="000000"/>
                <w:sz w:val="28"/>
                <w:szCs w:val="28"/>
              </w:rPr>
            </w:pPr>
            <w:r w:rsidRPr="00FE2E7E">
              <w:rPr>
                <w:color w:val="000000"/>
                <w:sz w:val="28"/>
                <w:szCs w:val="28"/>
              </w:rPr>
              <w:t>Уборщик производственных помещений</w:t>
            </w:r>
          </w:p>
        </w:tc>
      </w:tr>
      <w:tr w:rsidR="00A436D8" w:rsidRPr="00FE2E7E" w:rsidTr="00FE2E7E">
        <w:trPr>
          <w:trHeight w:val="181"/>
        </w:trPr>
        <w:tc>
          <w:tcPr>
            <w:tcW w:w="992" w:type="dxa"/>
            <w:noWrap/>
          </w:tcPr>
          <w:p w:rsidR="00A436D8" w:rsidRPr="00FE2E7E" w:rsidRDefault="00A436D8" w:rsidP="00CB0534">
            <w:pPr>
              <w:jc w:val="center"/>
              <w:rPr>
                <w:color w:val="000000"/>
                <w:sz w:val="28"/>
                <w:szCs w:val="28"/>
              </w:rPr>
            </w:pPr>
            <w:r w:rsidRPr="00FE2E7E">
              <w:rPr>
                <w:color w:val="000000"/>
                <w:sz w:val="28"/>
                <w:szCs w:val="28"/>
              </w:rPr>
              <w:t>46.</w:t>
            </w:r>
          </w:p>
        </w:tc>
        <w:tc>
          <w:tcPr>
            <w:tcW w:w="8505" w:type="dxa"/>
          </w:tcPr>
          <w:p w:rsidR="00A436D8" w:rsidRPr="00FE2E7E" w:rsidRDefault="00A436D8" w:rsidP="00A436D8">
            <w:pPr>
              <w:rPr>
                <w:color w:val="000000"/>
                <w:sz w:val="28"/>
                <w:szCs w:val="28"/>
              </w:rPr>
            </w:pPr>
            <w:r w:rsidRPr="00FE2E7E">
              <w:rPr>
                <w:color w:val="000000"/>
                <w:sz w:val="28"/>
                <w:szCs w:val="28"/>
              </w:rPr>
              <w:t>Уборщик служебных помещений</w:t>
            </w:r>
          </w:p>
        </w:tc>
      </w:tr>
      <w:tr w:rsidR="00A436D8" w:rsidRPr="00FE2E7E" w:rsidTr="00FE2E7E">
        <w:trPr>
          <w:trHeight w:val="20"/>
        </w:trPr>
        <w:tc>
          <w:tcPr>
            <w:tcW w:w="992" w:type="dxa"/>
            <w:noWrap/>
            <w:hideMark/>
          </w:tcPr>
          <w:p w:rsidR="00A436D8" w:rsidRPr="00FE2E7E" w:rsidRDefault="00A436D8" w:rsidP="00CB0534">
            <w:pPr>
              <w:jc w:val="center"/>
              <w:rPr>
                <w:color w:val="000000"/>
                <w:sz w:val="28"/>
                <w:szCs w:val="28"/>
              </w:rPr>
            </w:pPr>
            <w:r w:rsidRPr="00FE2E7E">
              <w:rPr>
                <w:color w:val="000000"/>
                <w:sz w:val="28"/>
                <w:szCs w:val="28"/>
              </w:rPr>
              <w:t>47.</w:t>
            </w:r>
          </w:p>
        </w:tc>
        <w:tc>
          <w:tcPr>
            <w:tcW w:w="8505" w:type="dxa"/>
            <w:hideMark/>
          </w:tcPr>
          <w:p w:rsidR="00A436D8" w:rsidRPr="00FE2E7E" w:rsidRDefault="00A436D8" w:rsidP="00A436D8">
            <w:pPr>
              <w:rPr>
                <w:color w:val="000000"/>
                <w:sz w:val="28"/>
                <w:szCs w:val="28"/>
              </w:rPr>
            </w:pPr>
            <w:r w:rsidRPr="00FE2E7E">
              <w:rPr>
                <w:color w:val="000000"/>
                <w:sz w:val="28"/>
                <w:szCs w:val="28"/>
              </w:rPr>
              <w:t xml:space="preserve">Уборщик территории </w:t>
            </w:r>
          </w:p>
        </w:tc>
      </w:tr>
      <w:tr w:rsidR="00A436D8" w:rsidRPr="00FE2E7E" w:rsidTr="00FE2E7E">
        <w:trPr>
          <w:trHeight w:val="20"/>
        </w:trPr>
        <w:tc>
          <w:tcPr>
            <w:tcW w:w="992" w:type="dxa"/>
            <w:noWrap/>
          </w:tcPr>
          <w:p w:rsidR="00A436D8" w:rsidRPr="00FE2E7E" w:rsidRDefault="00A436D8" w:rsidP="00CB0534">
            <w:pPr>
              <w:jc w:val="center"/>
              <w:rPr>
                <w:color w:val="000000"/>
                <w:sz w:val="28"/>
                <w:szCs w:val="28"/>
              </w:rPr>
            </w:pPr>
            <w:r w:rsidRPr="00FE2E7E">
              <w:rPr>
                <w:color w:val="000000"/>
                <w:sz w:val="28"/>
                <w:szCs w:val="28"/>
              </w:rPr>
              <w:t>48.</w:t>
            </w:r>
          </w:p>
        </w:tc>
        <w:tc>
          <w:tcPr>
            <w:tcW w:w="8505" w:type="dxa"/>
          </w:tcPr>
          <w:p w:rsidR="00A436D8" w:rsidRPr="00FE2E7E" w:rsidRDefault="00A436D8" w:rsidP="00A436D8">
            <w:pPr>
              <w:rPr>
                <w:color w:val="000000"/>
                <w:sz w:val="28"/>
                <w:szCs w:val="28"/>
              </w:rPr>
            </w:pPr>
            <w:r w:rsidRPr="00FE2E7E">
              <w:rPr>
                <w:color w:val="000000"/>
                <w:sz w:val="28"/>
                <w:szCs w:val="28"/>
              </w:rPr>
              <w:t>Экономист</w:t>
            </w:r>
          </w:p>
        </w:tc>
      </w:tr>
      <w:tr w:rsidR="00A436D8" w:rsidRPr="00FE2E7E" w:rsidTr="00FE2E7E">
        <w:trPr>
          <w:trHeight w:val="20"/>
        </w:trPr>
        <w:tc>
          <w:tcPr>
            <w:tcW w:w="992" w:type="dxa"/>
            <w:noWrap/>
          </w:tcPr>
          <w:p w:rsidR="00A436D8" w:rsidRPr="00FE2E7E" w:rsidRDefault="00A436D8" w:rsidP="00CB0534">
            <w:pPr>
              <w:jc w:val="center"/>
              <w:rPr>
                <w:color w:val="000000"/>
                <w:sz w:val="28"/>
                <w:szCs w:val="28"/>
              </w:rPr>
            </w:pPr>
            <w:r w:rsidRPr="00FE2E7E">
              <w:rPr>
                <w:color w:val="000000"/>
                <w:sz w:val="28"/>
                <w:szCs w:val="28"/>
              </w:rPr>
              <w:t>49.</w:t>
            </w:r>
          </w:p>
        </w:tc>
        <w:tc>
          <w:tcPr>
            <w:tcW w:w="8505" w:type="dxa"/>
          </w:tcPr>
          <w:p w:rsidR="00A436D8" w:rsidRPr="00FE2E7E" w:rsidRDefault="00A436D8" w:rsidP="00A436D8">
            <w:pPr>
              <w:rPr>
                <w:color w:val="000000"/>
                <w:sz w:val="28"/>
                <w:szCs w:val="28"/>
              </w:rPr>
            </w:pPr>
            <w:r w:rsidRPr="00FE2E7E">
              <w:rPr>
                <w:color w:val="000000"/>
                <w:sz w:val="28"/>
                <w:szCs w:val="28"/>
              </w:rPr>
              <w:t>Юрисконсульт</w:t>
            </w:r>
          </w:p>
        </w:tc>
      </w:tr>
    </w:tbl>
    <w:p w:rsidR="00810F81" w:rsidRPr="00FE2E7E" w:rsidRDefault="00810F81" w:rsidP="00601690">
      <w:pPr>
        <w:widowControl w:val="0"/>
        <w:autoSpaceDE w:val="0"/>
        <w:autoSpaceDN w:val="0"/>
        <w:adjustRightInd w:val="0"/>
        <w:ind w:firstLine="540"/>
        <w:jc w:val="both"/>
        <w:rPr>
          <w:sz w:val="28"/>
          <w:szCs w:val="28"/>
        </w:rPr>
      </w:pPr>
    </w:p>
    <w:p w:rsidR="004263DA" w:rsidRPr="00FE2E7E" w:rsidRDefault="004263DA" w:rsidP="000261B2">
      <w:pPr>
        <w:widowControl w:val="0"/>
        <w:autoSpaceDE w:val="0"/>
        <w:autoSpaceDN w:val="0"/>
        <w:adjustRightInd w:val="0"/>
        <w:rPr>
          <w:sz w:val="28"/>
          <w:szCs w:val="28"/>
        </w:rPr>
      </w:pPr>
    </w:p>
    <w:sectPr w:rsidR="004263DA" w:rsidRPr="00FE2E7E" w:rsidSect="00FE2E7E">
      <w:pgSz w:w="11906" w:h="16838" w:code="9"/>
      <w:pgMar w:top="1134" w:right="567" w:bottom="1134" w:left="1418" w:header="680" w:footer="68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B58" w:rsidRDefault="009F0B58">
      <w:r>
        <w:separator/>
      </w:r>
    </w:p>
  </w:endnote>
  <w:endnote w:type="continuationSeparator" w:id="0">
    <w:p w:rsidR="009F0B58" w:rsidRDefault="009F0B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B58" w:rsidRDefault="009F0B58">
      <w:r>
        <w:separator/>
      </w:r>
    </w:p>
  </w:footnote>
  <w:footnote w:type="continuationSeparator" w:id="0">
    <w:p w:rsidR="009F0B58" w:rsidRDefault="009F0B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248086"/>
      <w:docPartObj>
        <w:docPartGallery w:val="Page Numbers (Top of Page)"/>
        <w:docPartUnique/>
      </w:docPartObj>
    </w:sdtPr>
    <w:sdtContent>
      <w:p w:rsidR="00A7098C" w:rsidRPr="00C9359A" w:rsidRDefault="00C43837" w:rsidP="00C01EBA">
        <w:pPr>
          <w:pStyle w:val="a3"/>
          <w:jc w:val="center"/>
        </w:pPr>
        <w:fldSimple w:instr=" PAGE   \* MERGEFORMAT ">
          <w:r w:rsidR="00D60CD7">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2012"/>
    <w:multiLevelType w:val="multilevel"/>
    <w:tmpl w:val="6B9A56AE"/>
    <w:lvl w:ilvl="0">
      <w:start w:val="4"/>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nsid w:val="04AC58DF"/>
    <w:multiLevelType w:val="multilevel"/>
    <w:tmpl w:val="6E786458"/>
    <w:lvl w:ilvl="0">
      <w:start w:val="4"/>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A866292"/>
    <w:multiLevelType w:val="multilevel"/>
    <w:tmpl w:val="6B9A56AE"/>
    <w:lvl w:ilvl="0">
      <w:start w:val="4"/>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0C9E40AD"/>
    <w:multiLevelType w:val="multilevel"/>
    <w:tmpl w:val="6B9A56AE"/>
    <w:lvl w:ilvl="0">
      <w:start w:val="4"/>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0F317135"/>
    <w:multiLevelType w:val="multilevel"/>
    <w:tmpl w:val="6B9A56AE"/>
    <w:lvl w:ilvl="0">
      <w:start w:val="4"/>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nsid w:val="1AA14BB4"/>
    <w:multiLevelType w:val="multilevel"/>
    <w:tmpl w:val="EBC45838"/>
    <w:lvl w:ilvl="0">
      <w:start w:val="4"/>
      <w:numFmt w:val="decimal"/>
      <w:lvlText w:val="%1."/>
      <w:lvlJc w:val="left"/>
      <w:pPr>
        <w:ind w:left="360" w:hanging="360"/>
      </w:pPr>
      <w:rPr>
        <w:rFonts w:hint="default"/>
      </w:rPr>
    </w:lvl>
    <w:lvl w:ilvl="1">
      <w:start w:val="5"/>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1B816A10"/>
    <w:multiLevelType w:val="hybridMultilevel"/>
    <w:tmpl w:val="889A0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5D55A3"/>
    <w:multiLevelType w:val="multilevel"/>
    <w:tmpl w:val="6B9A56AE"/>
    <w:lvl w:ilvl="0">
      <w:start w:val="4"/>
      <w:numFmt w:val="decimal"/>
      <w:lvlText w:val="%1."/>
      <w:lvlJc w:val="left"/>
      <w:pPr>
        <w:ind w:left="450" w:hanging="450"/>
      </w:pPr>
      <w:rPr>
        <w:rFonts w:hint="default"/>
      </w:rPr>
    </w:lvl>
    <w:lvl w:ilvl="1">
      <w:start w:val="7"/>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
    <w:nsid w:val="26067C24"/>
    <w:multiLevelType w:val="multilevel"/>
    <w:tmpl w:val="6B9A56AE"/>
    <w:lvl w:ilvl="0">
      <w:start w:val="4"/>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nsid w:val="32786A5E"/>
    <w:multiLevelType w:val="hybridMultilevel"/>
    <w:tmpl w:val="C00C0E6C"/>
    <w:lvl w:ilvl="0" w:tplc="7BDE4F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84E4466"/>
    <w:multiLevelType w:val="multilevel"/>
    <w:tmpl w:val="8D3E23C4"/>
    <w:lvl w:ilvl="0">
      <w:start w:val="4"/>
      <w:numFmt w:val="decimal"/>
      <w:lvlText w:val="%1."/>
      <w:lvlJc w:val="left"/>
      <w:pPr>
        <w:ind w:left="360" w:hanging="360"/>
      </w:pPr>
      <w:rPr>
        <w:rFonts w:hint="default"/>
      </w:rPr>
    </w:lvl>
    <w:lvl w:ilvl="1">
      <w:start w:val="4"/>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11">
    <w:nsid w:val="48D66AE0"/>
    <w:multiLevelType w:val="hybridMultilevel"/>
    <w:tmpl w:val="54AEF9FA"/>
    <w:lvl w:ilvl="0" w:tplc="F404D5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E14067"/>
    <w:multiLevelType w:val="multilevel"/>
    <w:tmpl w:val="C16E4408"/>
    <w:lvl w:ilvl="0">
      <w:start w:val="4"/>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
    <w:nsid w:val="514A3E13"/>
    <w:multiLevelType w:val="multilevel"/>
    <w:tmpl w:val="43A4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4D3901"/>
    <w:multiLevelType w:val="hybridMultilevel"/>
    <w:tmpl w:val="2A30D95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8849B2"/>
    <w:multiLevelType w:val="multilevel"/>
    <w:tmpl w:val="DD0A7902"/>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668B3D6A"/>
    <w:multiLevelType w:val="multilevel"/>
    <w:tmpl w:val="B9F09D16"/>
    <w:lvl w:ilvl="0">
      <w:start w:val="4"/>
      <w:numFmt w:val="decimal"/>
      <w:lvlText w:val="%1."/>
      <w:lvlJc w:val="left"/>
      <w:pPr>
        <w:ind w:left="360" w:hanging="360"/>
      </w:pPr>
      <w:rPr>
        <w:rFonts w:hint="default"/>
      </w:rPr>
    </w:lvl>
    <w:lvl w:ilvl="1">
      <w:start w:val="5"/>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7">
    <w:nsid w:val="69825C95"/>
    <w:multiLevelType w:val="multilevel"/>
    <w:tmpl w:val="F9840420"/>
    <w:lvl w:ilvl="0">
      <w:start w:val="4"/>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8">
    <w:nsid w:val="6D4D0094"/>
    <w:multiLevelType w:val="multilevel"/>
    <w:tmpl w:val="B642AD1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9">
    <w:nsid w:val="79C96416"/>
    <w:multiLevelType w:val="hybridMultilevel"/>
    <w:tmpl w:val="D2767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7"/>
  </w:num>
  <w:num w:numId="3">
    <w:abstractNumId w:val="12"/>
  </w:num>
  <w:num w:numId="4">
    <w:abstractNumId w:val="10"/>
  </w:num>
  <w:num w:numId="5">
    <w:abstractNumId w:val="1"/>
  </w:num>
  <w:num w:numId="6">
    <w:abstractNumId w:val="5"/>
  </w:num>
  <w:num w:numId="7">
    <w:abstractNumId w:val="16"/>
  </w:num>
  <w:num w:numId="8">
    <w:abstractNumId w:val="15"/>
  </w:num>
  <w:num w:numId="9">
    <w:abstractNumId w:val="8"/>
  </w:num>
  <w:num w:numId="10">
    <w:abstractNumId w:val="3"/>
  </w:num>
  <w:num w:numId="11">
    <w:abstractNumId w:val="0"/>
  </w:num>
  <w:num w:numId="12">
    <w:abstractNumId w:val="2"/>
  </w:num>
  <w:num w:numId="13">
    <w:abstractNumId w:val="7"/>
  </w:num>
  <w:num w:numId="14">
    <w:abstractNumId w:val="4"/>
  </w:num>
  <w:num w:numId="15">
    <w:abstractNumId w:val="6"/>
  </w:num>
  <w:num w:numId="16">
    <w:abstractNumId w:val="11"/>
  </w:num>
  <w:num w:numId="17">
    <w:abstractNumId w:val="13"/>
  </w:num>
  <w:num w:numId="18">
    <w:abstractNumId w:val="19"/>
  </w:num>
  <w:num w:numId="19">
    <w:abstractNumId w:val="9"/>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proofState w:spelling="clean" w:grammar="clean"/>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237884"/>
    <w:rsid w:val="0000329C"/>
    <w:rsid w:val="00003941"/>
    <w:rsid w:val="00003CE3"/>
    <w:rsid w:val="00004412"/>
    <w:rsid w:val="00006758"/>
    <w:rsid w:val="00007E66"/>
    <w:rsid w:val="0001032F"/>
    <w:rsid w:val="0001183A"/>
    <w:rsid w:val="000130EF"/>
    <w:rsid w:val="00020559"/>
    <w:rsid w:val="00020AA5"/>
    <w:rsid w:val="00020ADC"/>
    <w:rsid w:val="00021EF0"/>
    <w:rsid w:val="000261B2"/>
    <w:rsid w:val="0002624C"/>
    <w:rsid w:val="00027C81"/>
    <w:rsid w:val="0003277C"/>
    <w:rsid w:val="000329B3"/>
    <w:rsid w:val="00033A36"/>
    <w:rsid w:val="00035253"/>
    <w:rsid w:val="00035E7B"/>
    <w:rsid w:val="00036AE0"/>
    <w:rsid w:val="00037367"/>
    <w:rsid w:val="00040B63"/>
    <w:rsid w:val="00041CDB"/>
    <w:rsid w:val="000429F7"/>
    <w:rsid w:val="00042CAB"/>
    <w:rsid w:val="00042CFA"/>
    <w:rsid w:val="00042DE4"/>
    <w:rsid w:val="00046B67"/>
    <w:rsid w:val="00050296"/>
    <w:rsid w:val="00050351"/>
    <w:rsid w:val="00051BF4"/>
    <w:rsid w:val="000531E1"/>
    <w:rsid w:val="00053396"/>
    <w:rsid w:val="0005488A"/>
    <w:rsid w:val="00055D36"/>
    <w:rsid w:val="00056084"/>
    <w:rsid w:val="00056D92"/>
    <w:rsid w:val="0006050E"/>
    <w:rsid w:val="0006058A"/>
    <w:rsid w:val="00063498"/>
    <w:rsid w:val="000639E6"/>
    <w:rsid w:val="00064057"/>
    <w:rsid w:val="00066E36"/>
    <w:rsid w:val="000672C1"/>
    <w:rsid w:val="00070A69"/>
    <w:rsid w:val="000735CC"/>
    <w:rsid w:val="000752F7"/>
    <w:rsid w:val="00075B5D"/>
    <w:rsid w:val="00076D46"/>
    <w:rsid w:val="00081922"/>
    <w:rsid w:val="00081B65"/>
    <w:rsid w:val="00083012"/>
    <w:rsid w:val="00083317"/>
    <w:rsid w:val="00084259"/>
    <w:rsid w:val="00085A6E"/>
    <w:rsid w:val="0008648B"/>
    <w:rsid w:val="000867CA"/>
    <w:rsid w:val="00087C5D"/>
    <w:rsid w:val="00090654"/>
    <w:rsid w:val="00090F0A"/>
    <w:rsid w:val="00091D71"/>
    <w:rsid w:val="00092D2C"/>
    <w:rsid w:val="00092DCD"/>
    <w:rsid w:val="0009580D"/>
    <w:rsid w:val="000A1637"/>
    <w:rsid w:val="000A4587"/>
    <w:rsid w:val="000A5366"/>
    <w:rsid w:val="000A5403"/>
    <w:rsid w:val="000A571B"/>
    <w:rsid w:val="000B0FF5"/>
    <w:rsid w:val="000B187F"/>
    <w:rsid w:val="000B20A0"/>
    <w:rsid w:val="000B2268"/>
    <w:rsid w:val="000B247F"/>
    <w:rsid w:val="000B2C1C"/>
    <w:rsid w:val="000B33D4"/>
    <w:rsid w:val="000B4984"/>
    <w:rsid w:val="000B62FC"/>
    <w:rsid w:val="000B6CB1"/>
    <w:rsid w:val="000C13D4"/>
    <w:rsid w:val="000C1F9A"/>
    <w:rsid w:val="000C26EA"/>
    <w:rsid w:val="000C2E31"/>
    <w:rsid w:val="000C5778"/>
    <w:rsid w:val="000C5A6B"/>
    <w:rsid w:val="000C5B7C"/>
    <w:rsid w:val="000C5E84"/>
    <w:rsid w:val="000D11F9"/>
    <w:rsid w:val="000D22FE"/>
    <w:rsid w:val="000D4885"/>
    <w:rsid w:val="000D6381"/>
    <w:rsid w:val="000E0414"/>
    <w:rsid w:val="000E11EB"/>
    <w:rsid w:val="000E27C4"/>
    <w:rsid w:val="000E40E5"/>
    <w:rsid w:val="000E444F"/>
    <w:rsid w:val="000E56FC"/>
    <w:rsid w:val="000E594E"/>
    <w:rsid w:val="000E7BE7"/>
    <w:rsid w:val="000E7E90"/>
    <w:rsid w:val="000F3C9B"/>
    <w:rsid w:val="000F493A"/>
    <w:rsid w:val="000F59E3"/>
    <w:rsid w:val="000F5B86"/>
    <w:rsid w:val="000F751D"/>
    <w:rsid w:val="001007B2"/>
    <w:rsid w:val="001008E0"/>
    <w:rsid w:val="00100916"/>
    <w:rsid w:val="0010106C"/>
    <w:rsid w:val="00102E7B"/>
    <w:rsid w:val="00104725"/>
    <w:rsid w:val="0010569F"/>
    <w:rsid w:val="00105FE1"/>
    <w:rsid w:val="00106207"/>
    <w:rsid w:val="0010640E"/>
    <w:rsid w:val="00106690"/>
    <w:rsid w:val="00110175"/>
    <w:rsid w:val="001155BC"/>
    <w:rsid w:val="00116786"/>
    <w:rsid w:val="00117C99"/>
    <w:rsid w:val="001209A2"/>
    <w:rsid w:val="00121C31"/>
    <w:rsid w:val="001224AB"/>
    <w:rsid w:val="00122759"/>
    <w:rsid w:val="00122D6A"/>
    <w:rsid w:val="001230E6"/>
    <w:rsid w:val="00123D43"/>
    <w:rsid w:val="00124285"/>
    <w:rsid w:val="00126056"/>
    <w:rsid w:val="001272CA"/>
    <w:rsid w:val="00127620"/>
    <w:rsid w:val="00127F15"/>
    <w:rsid w:val="001307B0"/>
    <w:rsid w:val="0013141F"/>
    <w:rsid w:val="00131575"/>
    <w:rsid w:val="00131645"/>
    <w:rsid w:val="00133FC6"/>
    <w:rsid w:val="0013475D"/>
    <w:rsid w:val="00134A7D"/>
    <w:rsid w:val="001373A1"/>
    <w:rsid w:val="00140DF4"/>
    <w:rsid w:val="00141C8C"/>
    <w:rsid w:val="00144E20"/>
    <w:rsid w:val="00145A0C"/>
    <w:rsid w:val="00147E7E"/>
    <w:rsid w:val="001503AB"/>
    <w:rsid w:val="0015618C"/>
    <w:rsid w:val="0015734B"/>
    <w:rsid w:val="00160EE0"/>
    <w:rsid w:val="00162611"/>
    <w:rsid w:val="00165699"/>
    <w:rsid w:val="0016611D"/>
    <w:rsid w:val="00166799"/>
    <w:rsid w:val="0016691E"/>
    <w:rsid w:val="0017019F"/>
    <w:rsid w:val="00172AA4"/>
    <w:rsid w:val="001752FD"/>
    <w:rsid w:val="00175F36"/>
    <w:rsid w:val="001806F2"/>
    <w:rsid w:val="00180E2E"/>
    <w:rsid w:val="00184C24"/>
    <w:rsid w:val="00185938"/>
    <w:rsid w:val="00186D40"/>
    <w:rsid w:val="00191D02"/>
    <w:rsid w:val="00194407"/>
    <w:rsid w:val="00195FF8"/>
    <w:rsid w:val="001968F1"/>
    <w:rsid w:val="00197F29"/>
    <w:rsid w:val="001A01E4"/>
    <w:rsid w:val="001A0CD3"/>
    <w:rsid w:val="001A126F"/>
    <w:rsid w:val="001A1D3A"/>
    <w:rsid w:val="001A234A"/>
    <w:rsid w:val="001A283F"/>
    <w:rsid w:val="001A6ED2"/>
    <w:rsid w:val="001B0A10"/>
    <w:rsid w:val="001B3281"/>
    <w:rsid w:val="001B3CC2"/>
    <w:rsid w:val="001B4EB3"/>
    <w:rsid w:val="001B6AB3"/>
    <w:rsid w:val="001B74F3"/>
    <w:rsid w:val="001B7DC9"/>
    <w:rsid w:val="001C06F0"/>
    <w:rsid w:val="001C1CAA"/>
    <w:rsid w:val="001C237E"/>
    <w:rsid w:val="001C2E37"/>
    <w:rsid w:val="001C34A2"/>
    <w:rsid w:val="001C457D"/>
    <w:rsid w:val="001C49F5"/>
    <w:rsid w:val="001C4D30"/>
    <w:rsid w:val="001D0D6C"/>
    <w:rsid w:val="001D1056"/>
    <w:rsid w:val="001D15BF"/>
    <w:rsid w:val="001D1C36"/>
    <w:rsid w:val="001D4569"/>
    <w:rsid w:val="001D6B66"/>
    <w:rsid w:val="001E111B"/>
    <w:rsid w:val="001E2739"/>
    <w:rsid w:val="001E5999"/>
    <w:rsid w:val="001E5B6D"/>
    <w:rsid w:val="001F11E4"/>
    <w:rsid w:val="001F1AA3"/>
    <w:rsid w:val="001F3605"/>
    <w:rsid w:val="001F4918"/>
    <w:rsid w:val="001F673A"/>
    <w:rsid w:val="001F6A66"/>
    <w:rsid w:val="002073F0"/>
    <w:rsid w:val="002079F2"/>
    <w:rsid w:val="002104E1"/>
    <w:rsid w:val="002137A1"/>
    <w:rsid w:val="00214D7E"/>
    <w:rsid w:val="00214FCC"/>
    <w:rsid w:val="00215EEA"/>
    <w:rsid w:val="00216AAE"/>
    <w:rsid w:val="00217A6D"/>
    <w:rsid w:val="002200E7"/>
    <w:rsid w:val="002208CD"/>
    <w:rsid w:val="002213BB"/>
    <w:rsid w:val="00222055"/>
    <w:rsid w:val="002220D4"/>
    <w:rsid w:val="00222572"/>
    <w:rsid w:val="00223FDF"/>
    <w:rsid w:val="0022423A"/>
    <w:rsid w:val="00224E8C"/>
    <w:rsid w:val="0022634A"/>
    <w:rsid w:val="002305C8"/>
    <w:rsid w:val="00231F98"/>
    <w:rsid w:val="0023337B"/>
    <w:rsid w:val="002333D9"/>
    <w:rsid w:val="002341A4"/>
    <w:rsid w:val="00234491"/>
    <w:rsid w:val="002347D8"/>
    <w:rsid w:val="002359EE"/>
    <w:rsid w:val="002364B9"/>
    <w:rsid w:val="00236A87"/>
    <w:rsid w:val="00236BFC"/>
    <w:rsid w:val="00237884"/>
    <w:rsid w:val="00240B05"/>
    <w:rsid w:val="00242045"/>
    <w:rsid w:val="002425AA"/>
    <w:rsid w:val="002437DE"/>
    <w:rsid w:val="00244A38"/>
    <w:rsid w:val="00245B9A"/>
    <w:rsid w:val="0024770F"/>
    <w:rsid w:val="0025162C"/>
    <w:rsid w:val="00252994"/>
    <w:rsid w:val="00254207"/>
    <w:rsid w:val="002548A1"/>
    <w:rsid w:val="00256936"/>
    <w:rsid w:val="002578C3"/>
    <w:rsid w:val="002602BF"/>
    <w:rsid w:val="002605F5"/>
    <w:rsid w:val="002606E1"/>
    <w:rsid w:val="00261525"/>
    <w:rsid w:val="00261EFE"/>
    <w:rsid w:val="00263BAC"/>
    <w:rsid w:val="002642C3"/>
    <w:rsid w:val="00267049"/>
    <w:rsid w:val="002675F4"/>
    <w:rsid w:val="00267B17"/>
    <w:rsid w:val="00270480"/>
    <w:rsid w:val="00270778"/>
    <w:rsid w:val="00271877"/>
    <w:rsid w:val="002724D0"/>
    <w:rsid w:val="00274439"/>
    <w:rsid w:val="00275542"/>
    <w:rsid w:val="00276CDB"/>
    <w:rsid w:val="002804FB"/>
    <w:rsid w:val="00280D9B"/>
    <w:rsid w:val="00280EA5"/>
    <w:rsid w:val="00282084"/>
    <w:rsid w:val="002837A5"/>
    <w:rsid w:val="0028420E"/>
    <w:rsid w:val="00286CA1"/>
    <w:rsid w:val="00287E21"/>
    <w:rsid w:val="0029117A"/>
    <w:rsid w:val="00292345"/>
    <w:rsid w:val="002939C6"/>
    <w:rsid w:val="00294FF9"/>
    <w:rsid w:val="002A1293"/>
    <w:rsid w:val="002A24A2"/>
    <w:rsid w:val="002A331F"/>
    <w:rsid w:val="002A3888"/>
    <w:rsid w:val="002B07A5"/>
    <w:rsid w:val="002B08D0"/>
    <w:rsid w:val="002B0AF5"/>
    <w:rsid w:val="002B0E7C"/>
    <w:rsid w:val="002B292A"/>
    <w:rsid w:val="002B2C87"/>
    <w:rsid w:val="002B3167"/>
    <w:rsid w:val="002B3B50"/>
    <w:rsid w:val="002B408E"/>
    <w:rsid w:val="002B529A"/>
    <w:rsid w:val="002B56AD"/>
    <w:rsid w:val="002B5D80"/>
    <w:rsid w:val="002B6420"/>
    <w:rsid w:val="002B6ACA"/>
    <w:rsid w:val="002C0AD4"/>
    <w:rsid w:val="002C29E9"/>
    <w:rsid w:val="002C42F7"/>
    <w:rsid w:val="002C44F9"/>
    <w:rsid w:val="002C49B0"/>
    <w:rsid w:val="002C56CD"/>
    <w:rsid w:val="002D295F"/>
    <w:rsid w:val="002D507C"/>
    <w:rsid w:val="002D5591"/>
    <w:rsid w:val="002D5817"/>
    <w:rsid w:val="002D6391"/>
    <w:rsid w:val="002E18D1"/>
    <w:rsid w:val="002E21FA"/>
    <w:rsid w:val="002E37A9"/>
    <w:rsid w:val="002E43DA"/>
    <w:rsid w:val="002E7F14"/>
    <w:rsid w:val="002F102D"/>
    <w:rsid w:val="002F2A76"/>
    <w:rsid w:val="002F2BEE"/>
    <w:rsid w:val="002F3DAD"/>
    <w:rsid w:val="00304CB5"/>
    <w:rsid w:val="00305001"/>
    <w:rsid w:val="00313B9C"/>
    <w:rsid w:val="00314817"/>
    <w:rsid w:val="00314B0B"/>
    <w:rsid w:val="00316977"/>
    <w:rsid w:val="00317071"/>
    <w:rsid w:val="003211A8"/>
    <w:rsid w:val="003225DB"/>
    <w:rsid w:val="0032373E"/>
    <w:rsid w:val="00323E12"/>
    <w:rsid w:val="00326A2A"/>
    <w:rsid w:val="00333A4E"/>
    <w:rsid w:val="003342B4"/>
    <w:rsid w:val="00334939"/>
    <w:rsid w:val="00334C43"/>
    <w:rsid w:val="003360AB"/>
    <w:rsid w:val="003437B2"/>
    <w:rsid w:val="003439EB"/>
    <w:rsid w:val="00346216"/>
    <w:rsid w:val="0034642F"/>
    <w:rsid w:val="00346EBB"/>
    <w:rsid w:val="0034785D"/>
    <w:rsid w:val="003503AD"/>
    <w:rsid w:val="00352825"/>
    <w:rsid w:val="00352877"/>
    <w:rsid w:val="00352911"/>
    <w:rsid w:val="0035543F"/>
    <w:rsid w:val="00355EA4"/>
    <w:rsid w:val="003578DB"/>
    <w:rsid w:val="0036075C"/>
    <w:rsid w:val="003621F1"/>
    <w:rsid w:val="00362E26"/>
    <w:rsid w:val="003639C6"/>
    <w:rsid w:val="0036694D"/>
    <w:rsid w:val="00370E77"/>
    <w:rsid w:val="00372F84"/>
    <w:rsid w:val="00373A01"/>
    <w:rsid w:val="00375C22"/>
    <w:rsid w:val="00377945"/>
    <w:rsid w:val="0038091D"/>
    <w:rsid w:val="00380FD7"/>
    <w:rsid w:val="0038144C"/>
    <w:rsid w:val="00381EF6"/>
    <w:rsid w:val="00382132"/>
    <w:rsid w:val="00382E59"/>
    <w:rsid w:val="003835AA"/>
    <w:rsid w:val="0038512C"/>
    <w:rsid w:val="00386370"/>
    <w:rsid w:val="00386A1A"/>
    <w:rsid w:val="00386FC4"/>
    <w:rsid w:val="00390C39"/>
    <w:rsid w:val="00391048"/>
    <w:rsid w:val="00391150"/>
    <w:rsid w:val="00392366"/>
    <w:rsid w:val="003938B9"/>
    <w:rsid w:val="00395378"/>
    <w:rsid w:val="00395677"/>
    <w:rsid w:val="00395993"/>
    <w:rsid w:val="00395A37"/>
    <w:rsid w:val="003967D8"/>
    <w:rsid w:val="003A0679"/>
    <w:rsid w:val="003A12E1"/>
    <w:rsid w:val="003A23F5"/>
    <w:rsid w:val="003A2A1D"/>
    <w:rsid w:val="003A3D44"/>
    <w:rsid w:val="003A4093"/>
    <w:rsid w:val="003A53F0"/>
    <w:rsid w:val="003A5E30"/>
    <w:rsid w:val="003A75BD"/>
    <w:rsid w:val="003A7E52"/>
    <w:rsid w:val="003B0855"/>
    <w:rsid w:val="003B2DB9"/>
    <w:rsid w:val="003B3705"/>
    <w:rsid w:val="003B4472"/>
    <w:rsid w:val="003B5DB4"/>
    <w:rsid w:val="003C12AD"/>
    <w:rsid w:val="003C16EF"/>
    <w:rsid w:val="003C2812"/>
    <w:rsid w:val="003C3944"/>
    <w:rsid w:val="003C41DD"/>
    <w:rsid w:val="003C49EE"/>
    <w:rsid w:val="003C510A"/>
    <w:rsid w:val="003C53E4"/>
    <w:rsid w:val="003C548F"/>
    <w:rsid w:val="003D1C03"/>
    <w:rsid w:val="003D1C08"/>
    <w:rsid w:val="003D1C3B"/>
    <w:rsid w:val="003D4FD0"/>
    <w:rsid w:val="003D79D1"/>
    <w:rsid w:val="003E2D8E"/>
    <w:rsid w:val="003E3398"/>
    <w:rsid w:val="003E36F6"/>
    <w:rsid w:val="003E3746"/>
    <w:rsid w:val="003E5C84"/>
    <w:rsid w:val="003E72DC"/>
    <w:rsid w:val="003E7B85"/>
    <w:rsid w:val="003F1CFE"/>
    <w:rsid w:val="003F5E27"/>
    <w:rsid w:val="003F5F42"/>
    <w:rsid w:val="003F67A8"/>
    <w:rsid w:val="00400368"/>
    <w:rsid w:val="00400D42"/>
    <w:rsid w:val="004015FE"/>
    <w:rsid w:val="00404654"/>
    <w:rsid w:val="00404AAE"/>
    <w:rsid w:val="004050B8"/>
    <w:rsid w:val="0040622E"/>
    <w:rsid w:val="004079E7"/>
    <w:rsid w:val="00410754"/>
    <w:rsid w:val="004134A9"/>
    <w:rsid w:val="004144D8"/>
    <w:rsid w:val="0041540D"/>
    <w:rsid w:val="00415BFA"/>
    <w:rsid w:val="004170DD"/>
    <w:rsid w:val="004171EB"/>
    <w:rsid w:val="00417E7A"/>
    <w:rsid w:val="0042200E"/>
    <w:rsid w:val="00425100"/>
    <w:rsid w:val="004263DA"/>
    <w:rsid w:val="00432CF7"/>
    <w:rsid w:val="00433F1D"/>
    <w:rsid w:val="00435230"/>
    <w:rsid w:val="00436C0C"/>
    <w:rsid w:val="00437125"/>
    <w:rsid w:val="00444849"/>
    <w:rsid w:val="00444C49"/>
    <w:rsid w:val="00446951"/>
    <w:rsid w:val="00450105"/>
    <w:rsid w:val="00451B72"/>
    <w:rsid w:val="0045571F"/>
    <w:rsid w:val="00456176"/>
    <w:rsid w:val="004565CB"/>
    <w:rsid w:val="004566C0"/>
    <w:rsid w:val="00456ADD"/>
    <w:rsid w:val="00460695"/>
    <w:rsid w:val="00460922"/>
    <w:rsid w:val="0046478E"/>
    <w:rsid w:val="00465003"/>
    <w:rsid w:val="00467971"/>
    <w:rsid w:val="00467CD2"/>
    <w:rsid w:val="004713AE"/>
    <w:rsid w:val="00472EAD"/>
    <w:rsid w:val="00473B02"/>
    <w:rsid w:val="00473CCD"/>
    <w:rsid w:val="0047680F"/>
    <w:rsid w:val="00477735"/>
    <w:rsid w:val="0048008C"/>
    <w:rsid w:val="00480DAB"/>
    <w:rsid w:val="004811A3"/>
    <w:rsid w:val="0048301B"/>
    <w:rsid w:val="00484124"/>
    <w:rsid w:val="0048586A"/>
    <w:rsid w:val="004858E4"/>
    <w:rsid w:val="004865E4"/>
    <w:rsid w:val="00487AA3"/>
    <w:rsid w:val="004909A9"/>
    <w:rsid w:val="004920BC"/>
    <w:rsid w:val="00492EDE"/>
    <w:rsid w:val="0049303F"/>
    <w:rsid w:val="00495B7E"/>
    <w:rsid w:val="00496228"/>
    <w:rsid w:val="00496771"/>
    <w:rsid w:val="00497D3A"/>
    <w:rsid w:val="00497E00"/>
    <w:rsid w:val="004A039F"/>
    <w:rsid w:val="004A33D4"/>
    <w:rsid w:val="004A380A"/>
    <w:rsid w:val="004A3990"/>
    <w:rsid w:val="004A4100"/>
    <w:rsid w:val="004A49AE"/>
    <w:rsid w:val="004A4E1E"/>
    <w:rsid w:val="004A4E33"/>
    <w:rsid w:val="004A4FC0"/>
    <w:rsid w:val="004A6E89"/>
    <w:rsid w:val="004A712F"/>
    <w:rsid w:val="004B0638"/>
    <w:rsid w:val="004B2031"/>
    <w:rsid w:val="004B482E"/>
    <w:rsid w:val="004B4AC4"/>
    <w:rsid w:val="004B5F23"/>
    <w:rsid w:val="004B6DE2"/>
    <w:rsid w:val="004C0387"/>
    <w:rsid w:val="004C18D9"/>
    <w:rsid w:val="004C1AEB"/>
    <w:rsid w:val="004C45D1"/>
    <w:rsid w:val="004C4A99"/>
    <w:rsid w:val="004C4DAC"/>
    <w:rsid w:val="004C5A6F"/>
    <w:rsid w:val="004C7A7B"/>
    <w:rsid w:val="004C7DDD"/>
    <w:rsid w:val="004D0772"/>
    <w:rsid w:val="004D07CC"/>
    <w:rsid w:val="004D1444"/>
    <w:rsid w:val="004D2D0C"/>
    <w:rsid w:val="004D5041"/>
    <w:rsid w:val="004D5DFF"/>
    <w:rsid w:val="004D7068"/>
    <w:rsid w:val="004D7696"/>
    <w:rsid w:val="004E1BF6"/>
    <w:rsid w:val="004E228D"/>
    <w:rsid w:val="004E2A90"/>
    <w:rsid w:val="004E35D3"/>
    <w:rsid w:val="004E4B4E"/>
    <w:rsid w:val="004E55CD"/>
    <w:rsid w:val="004F0F71"/>
    <w:rsid w:val="004F3642"/>
    <w:rsid w:val="004F367A"/>
    <w:rsid w:val="004F4DA0"/>
    <w:rsid w:val="004F7300"/>
    <w:rsid w:val="004F79E0"/>
    <w:rsid w:val="004F7B78"/>
    <w:rsid w:val="004F7E8B"/>
    <w:rsid w:val="00500252"/>
    <w:rsid w:val="00500601"/>
    <w:rsid w:val="00501D69"/>
    <w:rsid w:val="005022B6"/>
    <w:rsid w:val="005024F5"/>
    <w:rsid w:val="00502C83"/>
    <w:rsid w:val="00502C8A"/>
    <w:rsid w:val="0050341A"/>
    <w:rsid w:val="0050359B"/>
    <w:rsid w:val="00505D0B"/>
    <w:rsid w:val="00506F75"/>
    <w:rsid w:val="0050718C"/>
    <w:rsid w:val="00507B34"/>
    <w:rsid w:val="0051005E"/>
    <w:rsid w:val="0051176B"/>
    <w:rsid w:val="00512347"/>
    <w:rsid w:val="00512B26"/>
    <w:rsid w:val="00512BE0"/>
    <w:rsid w:val="00512DCC"/>
    <w:rsid w:val="00515123"/>
    <w:rsid w:val="00515A94"/>
    <w:rsid w:val="00515C03"/>
    <w:rsid w:val="00516263"/>
    <w:rsid w:val="00516384"/>
    <w:rsid w:val="005167D8"/>
    <w:rsid w:val="00516C94"/>
    <w:rsid w:val="00516F82"/>
    <w:rsid w:val="00520022"/>
    <w:rsid w:val="005203F3"/>
    <w:rsid w:val="00520D1B"/>
    <w:rsid w:val="00524CEC"/>
    <w:rsid w:val="00526387"/>
    <w:rsid w:val="00527715"/>
    <w:rsid w:val="00527B87"/>
    <w:rsid w:val="00531DA8"/>
    <w:rsid w:val="005323D7"/>
    <w:rsid w:val="00532BA6"/>
    <w:rsid w:val="005347A7"/>
    <w:rsid w:val="00535ABC"/>
    <w:rsid w:val="005363C0"/>
    <w:rsid w:val="00536609"/>
    <w:rsid w:val="00536C11"/>
    <w:rsid w:val="00540687"/>
    <w:rsid w:val="00540E41"/>
    <w:rsid w:val="00541C65"/>
    <w:rsid w:val="005428F6"/>
    <w:rsid w:val="00543974"/>
    <w:rsid w:val="00543C96"/>
    <w:rsid w:val="00544F4B"/>
    <w:rsid w:val="005464C9"/>
    <w:rsid w:val="00546BA2"/>
    <w:rsid w:val="00552360"/>
    <w:rsid w:val="00553896"/>
    <w:rsid w:val="00553DCB"/>
    <w:rsid w:val="00554FF9"/>
    <w:rsid w:val="00556D79"/>
    <w:rsid w:val="005620A7"/>
    <w:rsid w:val="00563BFA"/>
    <w:rsid w:val="00565A26"/>
    <w:rsid w:val="00565D10"/>
    <w:rsid w:val="00565D35"/>
    <w:rsid w:val="00566AA2"/>
    <w:rsid w:val="005703BA"/>
    <w:rsid w:val="005709B6"/>
    <w:rsid w:val="00570A3A"/>
    <w:rsid w:val="005715AD"/>
    <w:rsid w:val="0057180D"/>
    <w:rsid w:val="00572B24"/>
    <w:rsid w:val="0057501E"/>
    <w:rsid w:val="00576594"/>
    <w:rsid w:val="00582500"/>
    <w:rsid w:val="0058457A"/>
    <w:rsid w:val="005862EE"/>
    <w:rsid w:val="00586D82"/>
    <w:rsid w:val="005908F2"/>
    <w:rsid w:val="00590C5C"/>
    <w:rsid w:val="005938D4"/>
    <w:rsid w:val="005A0CC3"/>
    <w:rsid w:val="005A0ECD"/>
    <w:rsid w:val="005A132E"/>
    <w:rsid w:val="005A195F"/>
    <w:rsid w:val="005A3C21"/>
    <w:rsid w:val="005A44FA"/>
    <w:rsid w:val="005A5B9A"/>
    <w:rsid w:val="005A632F"/>
    <w:rsid w:val="005B02A4"/>
    <w:rsid w:val="005B2004"/>
    <w:rsid w:val="005B2870"/>
    <w:rsid w:val="005B3856"/>
    <w:rsid w:val="005B6596"/>
    <w:rsid w:val="005B6602"/>
    <w:rsid w:val="005B6701"/>
    <w:rsid w:val="005B6D0E"/>
    <w:rsid w:val="005B7A40"/>
    <w:rsid w:val="005C037F"/>
    <w:rsid w:val="005C13EC"/>
    <w:rsid w:val="005C1743"/>
    <w:rsid w:val="005C36EE"/>
    <w:rsid w:val="005C4279"/>
    <w:rsid w:val="005C4708"/>
    <w:rsid w:val="005C4784"/>
    <w:rsid w:val="005C61B3"/>
    <w:rsid w:val="005C7356"/>
    <w:rsid w:val="005D08C8"/>
    <w:rsid w:val="005D1AA5"/>
    <w:rsid w:val="005D3605"/>
    <w:rsid w:val="005D463B"/>
    <w:rsid w:val="005D4C32"/>
    <w:rsid w:val="005D57DB"/>
    <w:rsid w:val="005E0767"/>
    <w:rsid w:val="005E0D6F"/>
    <w:rsid w:val="005E175E"/>
    <w:rsid w:val="005E2E39"/>
    <w:rsid w:val="005E5779"/>
    <w:rsid w:val="005E629E"/>
    <w:rsid w:val="005E63EB"/>
    <w:rsid w:val="005E7978"/>
    <w:rsid w:val="005F04A0"/>
    <w:rsid w:val="005F0847"/>
    <w:rsid w:val="005F10F4"/>
    <w:rsid w:val="005F112B"/>
    <w:rsid w:val="005F1A85"/>
    <w:rsid w:val="005F2F21"/>
    <w:rsid w:val="005F331F"/>
    <w:rsid w:val="005F3BE7"/>
    <w:rsid w:val="005F4392"/>
    <w:rsid w:val="005F4823"/>
    <w:rsid w:val="005F6348"/>
    <w:rsid w:val="005F755C"/>
    <w:rsid w:val="00601690"/>
    <w:rsid w:val="00601785"/>
    <w:rsid w:val="00602574"/>
    <w:rsid w:val="00602F04"/>
    <w:rsid w:val="00603531"/>
    <w:rsid w:val="0060373F"/>
    <w:rsid w:val="00603D42"/>
    <w:rsid w:val="00603DDD"/>
    <w:rsid w:val="00605FAC"/>
    <w:rsid w:val="00606160"/>
    <w:rsid w:val="00606625"/>
    <w:rsid w:val="00606796"/>
    <w:rsid w:val="00613E7A"/>
    <w:rsid w:val="00615ADD"/>
    <w:rsid w:val="006161EE"/>
    <w:rsid w:val="006177D2"/>
    <w:rsid w:val="006207BB"/>
    <w:rsid w:val="0062254F"/>
    <w:rsid w:val="00622A7C"/>
    <w:rsid w:val="0062465B"/>
    <w:rsid w:val="00624E86"/>
    <w:rsid w:val="00625128"/>
    <w:rsid w:val="00625B05"/>
    <w:rsid w:val="00626144"/>
    <w:rsid w:val="006269F9"/>
    <w:rsid w:val="00626E11"/>
    <w:rsid w:val="006274D8"/>
    <w:rsid w:val="006274DB"/>
    <w:rsid w:val="006301D3"/>
    <w:rsid w:val="006301F6"/>
    <w:rsid w:val="00631E4C"/>
    <w:rsid w:val="006328DC"/>
    <w:rsid w:val="006331AD"/>
    <w:rsid w:val="00635D2B"/>
    <w:rsid w:val="00636192"/>
    <w:rsid w:val="0063734A"/>
    <w:rsid w:val="00641340"/>
    <w:rsid w:val="006423E1"/>
    <w:rsid w:val="00642951"/>
    <w:rsid w:val="006442CD"/>
    <w:rsid w:val="0064730A"/>
    <w:rsid w:val="00651759"/>
    <w:rsid w:val="00651B87"/>
    <w:rsid w:val="00652520"/>
    <w:rsid w:val="006528BC"/>
    <w:rsid w:val="00652E27"/>
    <w:rsid w:val="00653789"/>
    <w:rsid w:val="00654552"/>
    <w:rsid w:val="0065516D"/>
    <w:rsid w:val="00663D66"/>
    <w:rsid w:val="00664584"/>
    <w:rsid w:val="00664A40"/>
    <w:rsid w:val="0066537D"/>
    <w:rsid w:val="00670FFE"/>
    <w:rsid w:val="00672DCE"/>
    <w:rsid w:val="00673169"/>
    <w:rsid w:val="00675D85"/>
    <w:rsid w:val="00675D96"/>
    <w:rsid w:val="00677251"/>
    <w:rsid w:val="006774EC"/>
    <w:rsid w:val="0067799A"/>
    <w:rsid w:val="0068033F"/>
    <w:rsid w:val="00681867"/>
    <w:rsid w:val="006829E6"/>
    <w:rsid w:val="006869A1"/>
    <w:rsid w:val="00690E9E"/>
    <w:rsid w:val="00691AE8"/>
    <w:rsid w:val="00691F8B"/>
    <w:rsid w:val="006928F8"/>
    <w:rsid w:val="00692FEA"/>
    <w:rsid w:val="00693464"/>
    <w:rsid w:val="00693BB1"/>
    <w:rsid w:val="00693FC6"/>
    <w:rsid w:val="006973B7"/>
    <w:rsid w:val="006974F7"/>
    <w:rsid w:val="0069769F"/>
    <w:rsid w:val="00697B30"/>
    <w:rsid w:val="006A1170"/>
    <w:rsid w:val="006A1FBE"/>
    <w:rsid w:val="006A5640"/>
    <w:rsid w:val="006A74F6"/>
    <w:rsid w:val="006B03D0"/>
    <w:rsid w:val="006B0F9E"/>
    <w:rsid w:val="006B18E4"/>
    <w:rsid w:val="006B264C"/>
    <w:rsid w:val="006B3160"/>
    <w:rsid w:val="006B4EBC"/>
    <w:rsid w:val="006B78FA"/>
    <w:rsid w:val="006C1F90"/>
    <w:rsid w:val="006C2248"/>
    <w:rsid w:val="006C2A97"/>
    <w:rsid w:val="006C336C"/>
    <w:rsid w:val="006C4561"/>
    <w:rsid w:val="006C550D"/>
    <w:rsid w:val="006C5883"/>
    <w:rsid w:val="006C66F8"/>
    <w:rsid w:val="006D1899"/>
    <w:rsid w:val="006D1FB5"/>
    <w:rsid w:val="006D3E48"/>
    <w:rsid w:val="006D4679"/>
    <w:rsid w:val="006D5ACD"/>
    <w:rsid w:val="006D688F"/>
    <w:rsid w:val="006E1BA3"/>
    <w:rsid w:val="006E2E3F"/>
    <w:rsid w:val="006E3322"/>
    <w:rsid w:val="006E3C9B"/>
    <w:rsid w:val="006E4A16"/>
    <w:rsid w:val="006E5001"/>
    <w:rsid w:val="006E7786"/>
    <w:rsid w:val="006E7848"/>
    <w:rsid w:val="006E7FF3"/>
    <w:rsid w:val="006F0815"/>
    <w:rsid w:val="006F1709"/>
    <w:rsid w:val="0070050B"/>
    <w:rsid w:val="00701265"/>
    <w:rsid w:val="00701471"/>
    <w:rsid w:val="00701A13"/>
    <w:rsid w:val="0070389E"/>
    <w:rsid w:val="00704F14"/>
    <w:rsid w:val="00706286"/>
    <w:rsid w:val="00710101"/>
    <w:rsid w:val="00711932"/>
    <w:rsid w:val="007129CA"/>
    <w:rsid w:val="00713EC9"/>
    <w:rsid w:val="00714028"/>
    <w:rsid w:val="00715438"/>
    <w:rsid w:val="00715C63"/>
    <w:rsid w:val="007232A1"/>
    <w:rsid w:val="00723629"/>
    <w:rsid w:val="007245F0"/>
    <w:rsid w:val="00724796"/>
    <w:rsid w:val="007255BA"/>
    <w:rsid w:val="0073069E"/>
    <w:rsid w:val="00736BD4"/>
    <w:rsid w:val="00736FB7"/>
    <w:rsid w:val="00741C3E"/>
    <w:rsid w:val="00741D70"/>
    <w:rsid w:val="00742017"/>
    <w:rsid w:val="0074445D"/>
    <w:rsid w:val="00745322"/>
    <w:rsid w:val="0074696B"/>
    <w:rsid w:val="00747813"/>
    <w:rsid w:val="00747B30"/>
    <w:rsid w:val="00752336"/>
    <w:rsid w:val="00753A73"/>
    <w:rsid w:val="00753E6F"/>
    <w:rsid w:val="0075431D"/>
    <w:rsid w:val="00755E12"/>
    <w:rsid w:val="00760A9D"/>
    <w:rsid w:val="00760D28"/>
    <w:rsid w:val="00761313"/>
    <w:rsid w:val="00761992"/>
    <w:rsid w:val="00766043"/>
    <w:rsid w:val="007661B1"/>
    <w:rsid w:val="007672D7"/>
    <w:rsid w:val="007750F8"/>
    <w:rsid w:val="007753A8"/>
    <w:rsid w:val="00775E15"/>
    <w:rsid w:val="007811EB"/>
    <w:rsid w:val="007819FC"/>
    <w:rsid w:val="0078287C"/>
    <w:rsid w:val="007840A3"/>
    <w:rsid w:val="007864B0"/>
    <w:rsid w:val="0079185F"/>
    <w:rsid w:val="00792E81"/>
    <w:rsid w:val="00795367"/>
    <w:rsid w:val="007968C1"/>
    <w:rsid w:val="007A13FD"/>
    <w:rsid w:val="007A1CB8"/>
    <w:rsid w:val="007A2C62"/>
    <w:rsid w:val="007A38BD"/>
    <w:rsid w:val="007A497F"/>
    <w:rsid w:val="007A52CF"/>
    <w:rsid w:val="007A5B51"/>
    <w:rsid w:val="007A7DB8"/>
    <w:rsid w:val="007A7EBE"/>
    <w:rsid w:val="007B0F5E"/>
    <w:rsid w:val="007B12B6"/>
    <w:rsid w:val="007B196D"/>
    <w:rsid w:val="007B3244"/>
    <w:rsid w:val="007B34FA"/>
    <w:rsid w:val="007B40FC"/>
    <w:rsid w:val="007B4166"/>
    <w:rsid w:val="007B4387"/>
    <w:rsid w:val="007B5635"/>
    <w:rsid w:val="007B63DC"/>
    <w:rsid w:val="007B6FA5"/>
    <w:rsid w:val="007B7D83"/>
    <w:rsid w:val="007C0F77"/>
    <w:rsid w:val="007C1996"/>
    <w:rsid w:val="007C1AF1"/>
    <w:rsid w:val="007C5A3D"/>
    <w:rsid w:val="007C7C36"/>
    <w:rsid w:val="007D1EE5"/>
    <w:rsid w:val="007D22CF"/>
    <w:rsid w:val="007D3BE4"/>
    <w:rsid w:val="007D423D"/>
    <w:rsid w:val="007E0D1D"/>
    <w:rsid w:val="007E10F3"/>
    <w:rsid w:val="007E340A"/>
    <w:rsid w:val="007E3878"/>
    <w:rsid w:val="007E48F8"/>
    <w:rsid w:val="007E5195"/>
    <w:rsid w:val="007E7621"/>
    <w:rsid w:val="007E7654"/>
    <w:rsid w:val="007E7E11"/>
    <w:rsid w:val="007F16DA"/>
    <w:rsid w:val="007F5907"/>
    <w:rsid w:val="007F5F3A"/>
    <w:rsid w:val="007F75E1"/>
    <w:rsid w:val="0080018C"/>
    <w:rsid w:val="00801E95"/>
    <w:rsid w:val="00802AAF"/>
    <w:rsid w:val="00803EA3"/>
    <w:rsid w:val="00804869"/>
    <w:rsid w:val="00804B86"/>
    <w:rsid w:val="00805B3B"/>
    <w:rsid w:val="00806921"/>
    <w:rsid w:val="00807CDC"/>
    <w:rsid w:val="00810F81"/>
    <w:rsid w:val="00812A5B"/>
    <w:rsid w:val="00815CE1"/>
    <w:rsid w:val="00816C55"/>
    <w:rsid w:val="00817064"/>
    <w:rsid w:val="0081783F"/>
    <w:rsid w:val="0082075E"/>
    <w:rsid w:val="00824614"/>
    <w:rsid w:val="0083095E"/>
    <w:rsid w:val="0083252E"/>
    <w:rsid w:val="00832DD7"/>
    <w:rsid w:val="00837457"/>
    <w:rsid w:val="00837546"/>
    <w:rsid w:val="00837F2C"/>
    <w:rsid w:val="008400B6"/>
    <w:rsid w:val="008402B7"/>
    <w:rsid w:val="00841C77"/>
    <w:rsid w:val="00841CB0"/>
    <w:rsid w:val="00843DF2"/>
    <w:rsid w:val="00844C92"/>
    <w:rsid w:val="00850C53"/>
    <w:rsid w:val="00852D56"/>
    <w:rsid w:val="0085346B"/>
    <w:rsid w:val="00854589"/>
    <w:rsid w:val="0085480E"/>
    <w:rsid w:val="00855854"/>
    <w:rsid w:val="00855EE0"/>
    <w:rsid w:val="0085659E"/>
    <w:rsid w:val="008604EE"/>
    <w:rsid w:val="00861242"/>
    <w:rsid w:val="008659A3"/>
    <w:rsid w:val="00865C06"/>
    <w:rsid w:val="00867018"/>
    <w:rsid w:val="0086774B"/>
    <w:rsid w:val="008709CF"/>
    <w:rsid w:val="00871671"/>
    <w:rsid w:val="00871979"/>
    <w:rsid w:val="008721C3"/>
    <w:rsid w:val="00872833"/>
    <w:rsid w:val="00872A24"/>
    <w:rsid w:val="00872F92"/>
    <w:rsid w:val="008733F3"/>
    <w:rsid w:val="0087365E"/>
    <w:rsid w:val="008806D8"/>
    <w:rsid w:val="00880A90"/>
    <w:rsid w:val="00884123"/>
    <w:rsid w:val="00884270"/>
    <w:rsid w:val="00884960"/>
    <w:rsid w:val="0088600D"/>
    <w:rsid w:val="0088775B"/>
    <w:rsid w:val="00887A6C"/>
    <w:rsid w:val="00887B19"/>
    <w:rsid w:val="00892A2D"/>
    <w:rsid w:val="00892AFA"/>
    <w:rsid w:val="008934DB"/>
    <w:rsid w:val="00894759"/>
    <w:rsid w:val="008974E7"/>
    <w:rsid w:val="008A1909"/>
    <w:rsid w:val="008A202B"/>
    <w:rsid w:val="008A3042"/>
    <w:rsid w:val="008A49EA"/>
    <w:rsid w:val="008A4B58"/>
    <w:rsid w:val="008A540E"/>
    <w:rsid w:val="008A616D"/>
    <w:rsid w:val="008A6235"/>
    <w:rsid w:val="008A6BE3"/>
    <w:rsid w:val="008B1C34"/>
    <w:rsid w:val="008B51DD"/>
    <w:rsid w:val="008B5B39"/>
    <w:rsid w:val="008B5F51"/>
    <w:rsid w:val="008B68F5"/>
    <w:rsid w:val="008B771A"/>
    <w:rsid w:val="008B7EDB"/>
    <w:rsid w:val="008C07B4"/>
    <w:rsid w:val="008C1EBC"/>
    <w:rsid w:val="008C2F1A"/>
    <w:rsid w:val="008C308A"/>
    <w:rsid w:val="008C4785"/>
    <w:rsid w:val="008C585C"/>
    <w:rsid w:val="008C6109"/>
    <w:rsid w:val="008D1FB1"/>
    <w:rsid w:val="008D2C17"/>
    <w:rsid w:val="008D55BB"/>
    <w:rsid w:val="008D5F17"/>
    <w:rsid w:val="008D6B92"/>
    <w:rsid w:val="008D703B"/>
    <w:rsid w:val="008D7A88"/>
    <w:rsid w:val="008D7C96"/>
    <w:rsid w:val="008E0DBD"/>
    <w:rsid w:val="008E1934"/>
    <w:rsid w:val="008E2649"/>
    <w:rsid w:val="008E61FC"/>
    <w:rsid w:val="008E63CB"/>
    <w:rsid w:val="008F2502"/>
    <w:rsid w:val="008F2C8A"/>
    <w:rsid w:val="008F4839"/>
    <w:rsid w:val="008F578A"/>
    <w:rsid w:val="008F5E1D"/>
    <w:rsid w:val="008F6A26"/>
    <w:rsid w:val="00901C1B"/>
    <w:rsid w:val="00902972"/>
    <w:rsid w:val="0090429B"/>
    <w:rsid w:val="0090582C"/>
    <w:rsid w:val="0090640C"/>
    <w:rsid w:val="00906F56"/>
    <w:rsid w:val="00910242"/>
    <w:rsid w:val="0091115D"/>
    <w:rsid w:val="00912B29"/>
    <w:rsid w:val="00912E10"/>
    <w:rsid w:val="00913B03"/>
    <w:rsid w:val="0091586C"/>
    <w:rsid w:val="0091755E"/>
    <w:rsid w:val="009178A2"/>
    <w:rsid w:val="0092059A"/>
    <w:rsid w:val="00920CBD"/>
    <w:rsid w:val="00920D19"/>
    <w:rsid w:val="00921526"/>
    <w:rsid w:val="009218F6"/>
    <w:rsid w:val="009225E6"/>
    <w:rsid w:val="0092756B"/>
    <w:rsid w:val="00927A40"/>
    <w:rsid w:val="009308A4"/>
    <w:rsid w:val="00930DE4"/>
    <w:rsid w:val="009316AA"/>
    <w:rsid w:val="00931762"/>
    <w:rsid w:val="00931C3D"/>
    <w:rsid w:val="00932F17"/>
    <w:rsid w:val="00933632"/>
    <w:rsid w:val="00933F25"/>
    <w:rsid w:val="00935C6F"/>
    <w:rsid w:val="00935F43"/>
    <w:rsid w:val="0094212B"/>
    <w:rsid w:val="009422BF"/>
    <w:rsid w:val="0094243C"/>
    <w:rsid w:val="0094394E"/>
    <w:rsid w:val="0094648F"/>
    <w:rsid w:val="00947DBD"/>
    <w:rsid w:val="009502DE"/>
    <w:rsid w:val="009510F1"/>
    <w:rsid w:val="00951837"/>
    <w:rsid w:val="009525ED"/>
    <w:rsid w:val="0095478A"/>
    <w:rsid w:val="0095493C"/>
    <w:rsid w:val="00954972"/>
    <w:rsid w:val="00955565"/>
    <w:rsid w:val="0095593E"/>
    <w:rsid w:val="00956619"/>
    <w:rsid w:val="00957EE1"/>
    <w:rsid w:val="0096038D"/>
    <w:rsid w:val="00962BAE"/>
    <w:rsid w:val="00962C7C"/>
    <w:rsid w:val="009652F8"/>
    <w:rsid w:val="00965AB1"/>
    <w:rsid w:val="009667A2"/>
    <w:rsid w:val="0097039A"/>
    <w:rsid w:val="009707F2"/>
    <w:rsid w:val="00971A3B"/>
    <w:rsid w:val="00971CA2"/>
    <w:rsid w:val="00971EEA"/>
    <w:rsid w:val="009761D7"/>
    <w:rsid w:val="0097698E"/>
    <w:rsid w:val="00977373"/>
    <w:rsid w:val="00981DAB"/>
    <w:rsid w:val="00983B2A"/>
    <w:rsid w:val="00983F37"/>
    <w:rsid w:val="009845B5"/>
    <w:rsid w:val="00984626"/>
    <w:rsid w:val="009851C8"/>
    <w:rsid w:val="00985318"/>
    <w:rsid w:val="00985BC2"/>
    <w:rsid w:val="0098745F"/>
    <w:rsid w:val="009877E9"/>
    <w:rsid w:val="00990DB7"/>
    <w:rsid w:val="00991665"/>
    <w:rsid w:val="0099201F"/>
    <w:rsid w:val="00992FCE"/>
    <w:rsid w:val="0099749D"/>
    <w:rsid w:val="009A0A19"/>
    <w:rsid w:val="009A1B38"/>
    <w:rsid w:val="009A29FC"/>
    <w:rsid w:val="009A2E0F"/>
    <w:rsid w:val="009A353A"/>
    <w:rsid w:val="009A3F1D"/>
    <w:rsid w:val="009A712B"/>
    <w:rsid w:val="009A79E5"/>
    <w:rsid w:val="009B0598"/>
    <w:rsid w:val="009B07E1"/>
    <w:rsid w:val="009B1980"/>
    <w:rsid w:val="009B33E6"/>
    <w:rsid w:val="009B3749"/>
    <w:rsid w:val="009B464F"/>
    <w:rsid w:val="009B532D"/>
    <w:rsid w:val="009B6CCC"/>
    <w:rsid w:val="009B7F10"/>
    <w:rsid w:val="009C080E"/>
    <w:rsid w:val="009C0E4E"/>
    <w:rsid w:val="009C3138"/>
    <w:rsid w:val="009C5A16"/>
    <w:rsid w:val="009D0D2D"/>
    <w:rsid w:val="009D264A"/>
    <w:rsid w:val="009D28AC"/>
    <w:rsid w:val="009D5A61"/>
    <w:rsid w:val="009D6906"/>
    <w:rsid w:val="009E00AE"/>
    <w:rsid w:val="009E0A3D"/>
    <w:rsid w:val="009E0B27"/>
    <w:rsid w:val="009E1754"/>
    <w:rsid w:val="009E175F"/>
    <w:rsid w:val="009E233B"/>
    <w:rsid w:val="009E4205"/>
    <w:rsid w:val="009E463B"/>
    <w:rsid w:val="009E4FB4"/>
    <w:rsid w:val="009E50F9"/>
    <w:rsid w:val="009E73F6"/>
    <w:rsid w:val="009E770B"/>
    <w:rsid w:val="009E7CE3"/>
    <w:rsid w:val="009F0B58"/>
    <w:rsid w:val="009F106F"/>
    <w:rsid w:val="009F2CB4"/>
    <w:rsid w:val="009F327E"/>
    <w:rsid w:val="009F5827"/>
    <w:rsid w:val="009F6799"/>
    <w:rsid w:val="009F7F1F"/>
    <w:rsid w:val="00A00F0E"/>
    <w:rsid w:val="00A0126A"/>
    <w:rsid w:val="00A0196C"/>
    <w:rsid w:val="00A03803"/>
    <w:rsid w:val="00A06670"/>
    <w:rsid w:val="00A07729"/>
    <w:rsid w:val="00A12008"/>
    <w:rsid w:val="00A133FE"/>
    <w:rsid w:val="00A17756"/>
    <w:rsid w:val="00A20531"/>
    <w:rsid w:val="00A21116"/>
    <w:rsid w:val="00A2188F"/>
    <w:rsid w:val="00A23624"/>
    <w:rsid w:val="00A24045"/>
    <w:rsid w:val="00A24A92"/>
    <w:rsid w:val="00A25250"/>
    <w:rsid w:val="00A26531"/>
    <w:rsid w:val="00A27400"/>
    <w:rsid w:val="00A277E2"/>
    <w:rsid w:val="00A323C5"/>
    <w:rsid w:val="00A3270B"/>
    <w:rsid w:val="00A3738B"/>
    <w:rsid w:val="00A40011"/>
    <w:rsid w:val="00A405C1"/>
    <w:rsid w:val="00A42A6E"/>
    <w:rsid w:val="00A42B68"/>
    <w:rsid w:val="00A436D8"/>
    <w:rsid w:val="00A47060"/>
    <w:rsid w:val="00A506B2"/>
    <w:rsid w:val="00A50A88"/>
    <w:rsid w:val="00A51FEE"/>
    <w:rsid w:val="00A53625"/>
    <w:rsid w:val="00A54711"/>
    <w:rsid w:val="00A56747"/>
    <w:rsid w:val="00A60580"/>
    <w:rsid w:val="00A67963"/>
    <w:rsid w:val="00A67C6B"/>
    <w:rsid w:val="00A7098C"/>
    <w:rsid w:val="00A7175A"/>
    <w:rsid w:val="00A7308F"/>
    <w:rsid w:val="00A74029"/>
    <w:rsid w:val="00A74179"/>
    <w:rsid w:val="00A74B26"/>
    <w:rsid w:val="00A76A83"/>
    <w:rsid w:val="00A76EA5"/>
    <w:rsid w:val="00A77797"/>
    <w:rsid w:val="00A82C40"/>
    <w:rsid w:val="00A837EE"/>
    <w:rsid w:val="00A83A4E"/>
    <w:rsid w:val="00A83CF4"/>
    <w:rsid w:val="00A86AD1"/>
    <w:rsid w:val="00A92A89"/>
    <w:rsid w:val="00A92BCD"/>
    <w:rsid w:val="00A9364A"/>
    <w:rsid w:val="00A964DA"/>
    <w:rsid w:val="00A96944"/>
    <w:rsid w:val="00A96A05"/>
    <w:rsid w:val="00A96D17"/>
    <w:rsid w:val="00A96EF6"/>
    <w:rsid w:val="00A9744F"/>
    <w:rsid w:val="00A9775C"/>
    <w:rsid w:val="00AA0BF1"/>
    <w:rsid w:val="00AA1322"/>
    <w:rsid w:val="00AA7A75"/>
    <w:rsid w:val="00AB315C"/>
    <w:rsid w:val="00AB62CF"/>
    <w:rsid w:val="00AB6301"/>
    <w:rsid w:val="00AB66F5"/>
    <w:rsid w:val="00AB6943"/>
    <w:rsid w:val="00AB75C3"/>
    <w:rsid w:val="00AB7A81"/>
    <w:rsid w:val="00AC08B3"/>
    <w:rsid w:val="00AC218B"/>
    <w:rsid w:val="00AC2EE4"/>
    <w:rsid w:val="00AC402C"/>
    <w:rsid w:val="00AC54C8"/>
    <w:rsid w:val="00AC6940"/>
    <w:rsid w:val="00AC704F"/>
    <w:rsid w:val="00AD402A"/>
    <w:rsid w:val="00AD426D"/>
    <w:rsid w:val="00AD54C1"/>
    <w:rsid w:val="00AD7A88"/>
    <w:rsid w:val="00AE1EE5"/>
    <w:rsid w:val="00AE304E"/>
    <w:rsid w:val="00AE5A54"/>
    <w:rsid w:val="00AE7460"/>
    <w:rsid w:val="00AE74A4"/>
    <w:rsid w:val="00AE75ED"/>
    <w:rsid w:val="00AE7B6E"/>
    <w:rsid w:val="00AE7E76"/>
    <w:rsid w:val="00AF079A"/>
    <w:rsid w:val="00AF147B"/>
    <w:rsid w:val="00AF18F7"/>
    <w:rsid w:val="00AF1996"/>
    <w:rsid w:val="00AF2DA4"/>
    <w:rsid w:val="00AF2DA5"/>
    <w:rsid w:val="00AF3267"/>
    <w:rsid w:val="00AF3461"/>
    <w:rsid w:val="00AF4151"/>
    <w:rsid w:val="00AF5202"/>
    <w:rsid w:val="00AF5643"/>
    <w:rsid w:val="00AF62DC"/>
    <w:rsid w:val="00AF72EA"/>
    <w:rsid w:val="00B03755"/>
    <w:rsid w:val="00B0676A"/>
    <w:rsid w:val="00B077D2"/>
    <w:rsid w:val="00B1490A"/>
    <w:rsid w:val="00B15067"/>
    <w:rsid w:val="00B150F1"/>
    <w:rsid w:val="00B15D18"/>
    <w:rsid w:val="00B23283"/>
    <w:rsid w:val="00B23B03"/>
    <w:rsid w:val="00B23EE7"/>
    <w:rsid w:val="00B25429"/>
    <w:rsid w:val="00B269F1"/>
    <w:rsid w:val="00B276D0"/>
    <w:rsid w:val="00B32346"/>
    <w:rsid w:val="00B33C92"/>
    <w:rsid w:val="00B34646"/>
    <w:rsid w:val="00B34D9D"/>
    <w:rsid w:val="00B35961"/>
    <w:rsid w:val="00B370C7"/>
    <w:rsid w:val="00B4113D"/>
    <w:rsid w:val="00B42B09"/>
    <w:rsid w:val="00B4347F"/>
    <w:rsid w:val="00B439A1"/>
    <w:rsid w:val="00B43BA7"/>
    <w:rsid w:val="00B443A8"/>
    <w:rsid w:val="00B470E9"/>
    <w:rsid w:val="00B50608"/>
    <w:rsid w:val="00B508E0"/>
    <w:rsid w:val="00B527BF"/>
    <w:rsid w:val="00B529CE"/>
    <w:rsid w:val="00B5427E"/>
    <w:rsid w:val="00B54720"/>
    <w:rsid w:val="00B5577F"/>
    <w:rsid w:val="00B55A64"/>
    <w:rsid w:val="00B562BA"/>
    <w:rsid w:val="00B56E6C"/>
    <w:rsid w:val="00B60E67"/>
    <w:rsid w:val="00B6593D"/>
    <w:rsid w:val="00B66D66"/>
    <w:rsid w:val="00B71E2A"/>
    <w:rsid w:val="00B7289D"/>
    <w:rsid w:val="00B73818"/>
    <w:rsid w:val="00B7565A"/>
    <w:rsid w:val="00B80369"/>
    <w:rsid w:val="00B8104B"/>
    <w:rsid w:val="00B81C6C"/>
    <w:rsid w:val="00B82D26"/>
    <w:rsid w:val="00B835C7"/>
    <w:rsid w:val="00B84AAF"/>
    <w:rsid w:val="00B85533"/>
    <w:rsid w:val="00B85C60"/>
    <w:rsid w:val="00B909A9"/>
    <w:rsid w:val="00B90A0C"/>
    <w:rsid w:val="00B90A78"/>
    <w:rsid w:val="00B91E87"/>
    <w:rsid w:val="00B955EE"/>
    <w:rsid w:val="00B95CDA"/>
    <w:rsid w:val="00B95D4A"/>
    <w:rsid w:val="00BA21DD"/>
    <w:rsid w:val="00BA2B71"/>
    <w:rsid w:val="00BA3567"/>
    <w:rsid w:val="00BA4A04"/>
    <w:rsid w:val="00BA5D5E"/>
    <w:rsid w:val="00BA7161"/>
    <w:rsid w:val="00BB306D"/>
    <w:rsid w:val="00BB7339"/>
    <w:rsid w:val="00BB794B"/>
    <w:rsid w:val="00BC29F4"/>
    <w:rsid w:val="00BC4873"/>
    <w:rsid w:val="00BC4D16"/>
    <w:rsid w:val="00BC5543"/>
    <w:rsid w:val="00BC6676"/>
    <w:rsid w:val="00BC6BB6"/>
    <w:rsid w:val="00BC6EE2"/>
    <w:rsid w:val="00BD0003"/>
    <w:rsid w:val="00BD06D1"/>
    <w:rsid w:val="00BD422A"/>
    <w:rsid w:val="00BD6FA3"/>
    <w:rsid w:val="00BD7FF7"/>
    <w:rsid w:val="00BE1C05"/>
    <w:rsid w:val="00BE2CAB"/>
    <w:rsid w:val="00BE3EAD"/>
    <w:rsid w:val="00BE5371"/>
    <w:rsid w:val="00BE6358"/>
    <w:rsid w:val="00BF1067"/>
    <w:rsid w:val="00BF32CC"/>
    <w:rsid w:val="00BF4E6D"/>
    <w:rsid w:val="00BF6B32"/>
    <w:rsid w:val="00BF6BB6"/>
    <w:rsid w:val="00BF7AC2"/>
    <w:rsid w:val="00C0009C"/>
    <w:rsid w:val="00C0017F"/>
    <w:rsid w:val="00C00633"/>
    <w:rsid w:val="00C01EBA"/>
    <w:rsid w:val="00C024F3"/>
    <w:rsid w:val="00C05466"/>
    <w:rsid w:val="00C076D0"/>
    <w:rsid w:val="00C07FD0"/>
    <w:rsid w:val="00C10583"/>
    <w:rsid w:val="00C108C8"/>
    <w:rsid w:val="00C1194D"/>
    <w:rsid w:val="00C11FAE"/>
    <w:rsid w:val="00C13C12"/>
    <w:rsid w:val="00C13F73"/>
    <w:rsid w:val="00C14003"/>
    <w:rsid w:val="00C208B9"/>
    <w:rsid w:val="00C20D29"/>
    <w:rsid w:val="00C20F9A"/>
    <w:rsid w:val="00C212FC"/>
    <w:rsid w:val="00C21675"/>
    <w:rsid w:val="00C2207C"/>
    <w:rsid w:val="00C22E84"/>
    <w:rsid w:val="00C2533F"/>
    <w:rsid w:val="00C25674"/>
    <w:rsid w:val="00C257FC"/>
    <w:rsid w:val="00C2636D"/>
    <w:rsid w:val="00C271A7"/>
    <w:rsid w:val="00C27B35"/>
    <w:rsid w:val="00C27BCC"/>
    <w:rsid w:val="00C27CE1"/>
    <w:rsid w:val="00C30C0E"/>
    <w:rsid w:val="00C322A4"/>
    <w:rsid w:val="00C32971"/>
    <w:rsid w:val="00C343A0"/>
    <w:rsid w:val="00C35244"/>
    <w:rsid w:val="00C35346"/>
    <w:rsid w:val="00C3622A"/>
    <w:rsid w:val="00C36679"/>
    <w:rsid w:val="00C4226F"/>
    <w:rsid w:val="00C43837"/>
    <w:rsid w:val="00C44408"/>
    <w:rsid w:val="00C4535C"/>
    <w:rsid w:val="00C46B6E"/>
    <w:rsid w:val="00C47899"/>
    <w:rsid w:val="00C5463C"/>
    <w:rsid w:val="00C55608"/>
    <w:rsid w:val="00C569C4"/>
    <w:rsid w:val="00C60F51"/>
    <w:rsid w:val="00C61167"/>
    <w:rsid w:val="00C61F7A"/>
    <w:rsid w:val="00C63458"/>
    <w:rsid w:val="00C63E63"/>
    <w:rsid w:val="00C666D5"/>
    <w:rsid w:val="00C71240"/>
    <w:rsid w:val="00C71E40"/>
    <w:rsid w:val="00C72A88"/>
    <w:rsid w:val="00C73B57"/>
    <w:rsid w:val="00C74C8A"/>
    <w:rsid w:val="00C75C6E"/>
    <w:rsid w:val="00C75D71"/>
    <w:rsid w:val="00C7639A"/>
    <w:rsid w:val="00C76675"/>
    <w:rsid w:val="00C76EF6"/>
    <w:rsid w:val="00C77081"/>
    <w:rsid w:val="00C772B9"/>
    <w:rsid w:val="00C8033C"/>
    <w:rsid w:val="00C8056F"/>
    <w:rsid w:val="00C82662"/>
    <w:rsid w:val="00C83234"/>
    <w:rsid w:val="00C83D58"/>
    <w:rsid w:val="00C8466F"/>
    <w:rsid w:val="00C84F06"/>
    <w:rsid w:val="00C86784"/>
    <w:rsid w:val="00C870A1"/>
    <w:rsid w:val="00C870A2"/>
    <w:rsid w:val="00C871FB"/>
    <w:rsid w:val="00C943B7"/>
    <w:rsid w:val="00C9574B"/>
    <w:rsid w:val="00C965CF"/>
    <w:rsid w:val="00CA07E1"/>
    <w:rsid w:val="00CA11BE"/>
    <w:rsid w:val="00CA2808"/>
    <w:rsid w:val="00CA2BF5"/>
    <w:rsid w:val="00CA3FDF"/>
    <w:rsid w:val="00CA53F5"/>
    <w:rsid w:val="00CA5C8A"/>
    <w:rsid w:val="00CB0534"/>
    <w:rsid w:val="00CB0F25"/>
    <w:rsid w:val="00CB21E2"/>
    <w:rsid w:val="00CB2444"/>
    <w:rsid w:val="00CB28B8"/>
    <w:rsid w:val="00CB33B0"/>
    <w:rsid w:val="00CB421E"/>
    <w:rsid w:val="00CB4670"/>
    <w:rsid w:val="00CB4E59"/>
    <w:rsid w:val="00CB5327"/>
    <w:rsid w:val="00CB583E"/>
    <w:rsid w:val="00CB6FB1"/>
    <w:rsid w:val="00CB7F08"/>
    <w:rsid w:val="00CC0C74"/>
    <w:rsid w:val="00CC1067"/>
    <w:rsid w:val="00CC2668"/>
    <w:rsid w:val="00CC3EB1"/>
    <w:rsid w:val="00CC49AC"/>
    <w:rsid w:val="00CC4A35"/>
    <w:rsid w:val="00CC514F"/>
    <w:rsid w:val="00CC5E19"/>
    <w:rsid w:val="00CD128A"/>
    <w:rsid w:val="00CD31BC"/>
    <w:rsid w:val="00CD4522"/>
    <w:rsid w:val="00CD5D59"/>
    <w:rsid w:val="00CD6361"/>
    <w:rsid w:val="00CD70F5"/>
    <w:rsid w:val="00CE0007"/>
    <w:rsid w:val="00CE4E6D"/>
    <w:rsid w:val="00CE4FE4"/>
    <w:rsid w:val="00CE5428"/>
    <w:rsid w:val="00CE5C48"/>
    <w:rsid w:val="00CE5CD7"/>
    <w:rsid w:val="00CE7DA9"/>
    <w:rsid w:val="00CF0277"/>
    <w:rsid w:val="00CF0635"/>
    <w:rsid w:val="00CF49BF"/>
    <w:rsid w:val="00CF698A"/>
    <w:rsid w:val="00D006EF"/>
    <w:rsid w:val="00D0611A"/>
    <w:rsid w:val="00D102C7"/>
    <w:rsid w:val="00D1159C"/>
    <w:rsid w:val="00D16CE8"/>
    <w:rsid w:val="00D2052B"/>
    <w:rsid w:val="00D21A9C"/>
    <w:rsid w:val="00D2557D"/>
    <w:rsid w:val="00D255E3"/>
    <w:rsid w:val="00D27839"/>
    <w:rsid w:val="00D31698"/>
    <w:rsid w:val="00D320FE"/>
    <w:rsid w:val="00D32637"/>
    <w:rsid w:val="00D342CD"/>
    <w:rsid w:val="00D3687D"/>
    <w:rsid w:val="00D374A3"/>
    <w:rsid w:val="00D378EA"/>
    <w:rsid w:val="00D37AC4"/>
    <w:rsid w:val="00D402BE"/>
    <w:rsid w:val="00D42551"/>
    <w:rsid w:val="00D4339F"/>
    <w:rsid w:val="00D45F30"/>
    <w:rsid w:val="00D466C8"/>
    <w:rsid w:val="00D4685A"/>
    <w:rsid w:val="00D473BF"/>
    <w:rsid w:val="00D47669"/>
    <w:rsid w:val="00D50359"/>
    <w:rsid w:val="00D50A81"/>
    <w:rsid w:val="00D50F16"/>
    <w:rsid w:val="00D51734"/>
    <w:rsid w:val="00D51B27"/>
    <w:rsid w:val="00D56054"/>
    <w:rsid w:val="00D5693D"/>
    <w:rsid w:val="00D573F3"/>
    <w:rsid w:val="00D577CB"/>
    <w:rsid w:val="00D57A59"/>
    <w:rsid w:val="00D60099"/>
    <w:rsid w:val="00D607EE"/>
    <w:rsid w:val="00D60A79"/>
    <w:rsid w:val="00D60CD7"/>
    <w:rsid w:val="00D631C1"/>
    <w:rsid w:val="00D656DF"/>
    <w:rsid w:val="00D71576"/>
    <w:rsid w:val="00D72E36"/>
    <w:rsid w:val="00D738F9"/>
    <w:rsid w:val="00D7448B"/>
    <w:rsid w:val="00D7480D"/>
    <w:rsid w:val="00D74C05"/>
    <w:rsid w:val="00D75A67"/>
    <w:rsid w:val="00D774D2"/>
    <w:rsid w:val="00D815BA"/>
    <w:rsid w:val="00D82BFC"/>
    <w:rsid w:val="00D83191"/>
    <w:rsid w:val="00D85032"/>
    <w:rsid w:val="00D852AF"/>
    <w:rsid w:val="00D85FBA"/>
    <w:rsid w:val="00D86390"/>
    <w:rsid w:val="00D90635"/>
    <w:rsid w:val="00D9124F"/>
    <w:rsid w:val="00D92505"/>
    <w:rsid w:val="00D92BE1"/>
    <w:rsid w:val="00D93173"/>
    <w:rsid w:val="00D936AE"/>
    <w:rsid w:val="00D968B6"/>
    <w:rsid w:val="00D968DD"/>
    <w:rsid w:val="00DA0B59"/>
    <w:rsid w:val="00DA154C"/>
    <w:rsid w:val="00DB10DF"/>
    <w:rsid w:val="00DB2544"/>
    <w:rsid w:val="00DB7F11"/>
    <w:rsid w:val="00DC1905"/>
    <w:rsid w:val="00DC1C0F"/>
    <w:rsid w:val="00DC3724"/>
    <w:rsid w:val="00DC49AC"/>
    <w:rsid w:val="00DD2D03"/>
    <w:rsid w:val="00DD2EF7"/>
    <w:rsid w:val="00DD33DA"/>
    <w:rsid w:val="00DD587D"/>
    <w:rsid w:val="00DD5E44"/>
    <w:rsid w:val="00DE26B6"/>
    <w:rsid w:val="00DE3986"/>
    <w:rsid w:val="00DE5D19"/>
    <w:rsid w:val="00DE5DBF"/>
    <w:rsid w:val="00DE5E75"/>
    <w:rsid w:val="00DF0811"/>
    <w:rsid w:val="00DF2249"/>
    <w:rsid w:val="00DF4222"/>
    <w:rsid w:val="00DF6EA3"/>
    <w:rsid w:val="00DF7C9E"/>
    <w:rsid w:val="00E01719"/>
    <w:rsid w:val="00E02609"/>
    <w:rsid w:val="00E04088"/>
    <w:rsid w:val="00E0431D"/>
    <w:rsid w:val="00E050F9"/>
    <w:rsid w:val="00E07C7B"/>
    <w:rsid w:val="00E109C3"/>
    <w:rsid w:val="00E11DDF"/>
    <w:rsid w:val="00E125EE"/>
    <w:rsid w:val="00E13003"/>
    <w:rsid w:val="00E15710"/>
    <w:rsid w:val="00E1599F"/>
    <w:rsid w:val="00E16B5F"/>
    <w:rsid w:val="00E20525"/>
    <w:rsid w:val="00E20EE1"/>
    <w:rsid w:val="00E21CE0"/>
    <w:rsid w:val="00E23474"/>
    <w:rsid w:val="00E27DB1"/>
    <w:rsid w:val="00E30D54"/>
    <w:rsid w:val="00E31A5D"/>
    <w:rsid w:val="00E3687F"/>
    <w:rsid w:val="00E43B72"/>
    <w:rsid w:val="00E45BDE"/>
    <w:rsid w:val="00E47721"/>
    <w:rsid w:val="00E477D7"/>
    <w:rsid w:val="00E52617"/>
    <w:rsid w:val="00E54A44"/>
    <w:rsid w:val="00E570F1"/>
    <w:rsid w:val="00E574EC"/>
    <w:rsid w:val="00E60839"/>
    <w:rsid w:val="00E61062"/>
    <w:rsid w:val="00E65052"/>
    <w:rsid w:val="00E65404"/>
    <w:rsid w:val="00E6582B"/>
    <w:rsid w:val="00E65BB3"/>
    <w:rsid w:val="00E65E6F"/>
    <w:rsid w:val="00E669FD"/>
    <w:rsid w:val="00E67033"/>
    <w:rsid w:val="00E6730D"/>
    <w:rsid w:val="00E67F50"/>
    <w:rsid w:val="00E71590"/>
    <w:rsid w:val="00E729B8"/>
    <w:rsid w:val="00E7499F"/>
    <w:rsid w:val="00E77BA9"/>
    <w:rsid w:val="00E82623"/>
    <w:rsid w:val="00E83424"/>
    <w:rsid w:val="00E842E5"/>
    <w:rsid w:val="00E85673"/>
    <w:rsid w:val="00E86525"/>
    <w:rsid w:val="00E86E89"/>
    <w:rsid w:val="00E92CA4"/>
    <w:rsid w:val="00E97CC3"/>
    <w:rsid w:val="00E97ECB"/>
    <w:rsid w:val="00EA4051"/>
    <w:rsid w:val="00EA47A9"/>
    <w:rsid w:val="00EA5895"/>
    <w:rsid w:val="00EB122B"/>
    <w:rsid w:val="00EB1AA4"/>
    <w:rsid w:val="00EB3885"/>
    <w:rsid w:val="00EB513B"/>
    <w:rsid w:val="00EB7298"/>
    <w:rsid w:val="00EC4414"/>
    <w:rsid w:val="00EC4EAD"/>
    <w:rsid w:val="00EC66E5"/>
    <w:rsid w:val="00ED1ABD"/>
    <w:rsid w:val="00ED1C87"/>
    <w:rsid w:val="00ED25D1"/>
    <w:rsid w:val="00ED2C19"/>
    <w:rsid w:val="00ED52C5"/>
    <w:rsid w:val="00ED5B5E"/>
    <w:rsid w:val="00ED64B7"/>
    <w:rsid w:val="00ED7424"/>
    <w:rsid w:val="00ED7A49"/>
    <w:rsid w:val="00EE0682"/>
    <w:rsid w:val="00EE0D3A"/>
    <w:rsid w:val="00EE33A8"/>
    <w:rsid w:val="00EE3CED"/>
    <w:rsid w:val="00EE3E3C"/>
    <w:rsid w:val="00EE5E37"/>
    <w:rsid w:val="00EE63FB"/>
    <w:rsid w:val="00EE71C3"/>
    <w:rsid w:val="00EF4FA1"/>
    <w:rsid w:val="00EF613A"/>
    <w:rsid w:val="00EF64BB"/>
    <w:rsid w:val="00EF6544"/>
    <w:rsid w:val="00EF6A79"/>
    <w:rsid w:val="00EF7483"/>
    <w:rsid w:val="00F01DDB"/>
    <w:rsid w:val="00F04064"/>
    <w:rsid w:val="00F04082"/>
    <w:rsid w:val="00F05ADC"/>
    <w:rsid w:val="00F0690A"/>
    <w:rsid w:val="00F10556"/>
    <w:rsid w:val="00F10710"/>
    <w:rsid w:val="00F11C96"/>
    <w:rsid w:val="00F13E4B"/>
    <w:rsid w:val="00F14654"/>
    <w:rsid w:val="00F14BB1"/>
    <w:rsid w:val="00F154CF"/>
    <w:rsid w:val="00F155DF"/>
    <w:rsid w:val="00F15871"/>
    <w:rsid w:val="00F15B26"/>
    <w:rsid w:val="00F166CE"/>
    <w:rsid w:val="00F2003F"/>
    <w:rsid w:val="00F263EE"/>
    <w:rsid w:val="00F277B1"/>
    <w:rsid w:val="00F27870"/>
    <w:rsid w:val="00F30BAA"/>
    <w:rsid w:val="00F30F98"/>
    <w:rsid w:val="00F32737"/>
    <w:rsid w:val="00F32E6F"/>
    <w:rsid w:val="00F33FFB"/>
    <w:rsid w:val="00F366E3"/>
    <w:rsid w:val="00F4081E"/>
    <w:rsid w:val="00F4304B"/>
    <w:rsid w:val="00F46397"/>
    <w:rsid w:val="00F509EB"/>
    <w:rsid w:val="00F5250F"/>
    <w:rsid w:val="00F52BE3"/>
    <w:rsid w:val="00F534E1"/>
    <w:rsid w:val="00F600BC"/>
    <w:rsid w:val="00F60F39"/>
    <w:rsid w:val="00F621E2"/>
    <w:rsid w:val="00F62B7C"/>
    <w:rsid w:val="00F62BAB"/>
    <w:rsid w:val="00F631E4"/>
    <w:rsid w:val="00F63DF3"/>
    <w:rsid w:val="00F654D6"/>
    <w:rsid w:val="00F701E1"/>
    <w:rsid w:val="00F71080"/>
    <w:rsid w:val="00F713B9"/>
    <w:rsid w:val="00F72927"/>
    <w:rsid w:val="00F737EB"/>
    <w:rsid w:val="00F75D00"/>
    <w:rsid w:val="00F77AF5"/>
    <w:rsid w:val="00F80E83"/>
    <w:rsid w:val="00F81B0A"/>
    <w:rsid w:val="00F83399"/>
    <w:rsid w:val="00F84C16"/>
    <w:rsid w:val="00F85789"/>
    <w:rsid w:val="00F858E0"/>
    <w:rsid w:val="00F86AB2"/>
    <w:rsid w:val="00F92DEE"/>
    <w:rsid w:val="00F946E6"/>
    <w:rsid w:val="00F948EE"/>
    <w:rsid w:val="00F95300"/>
    <w:rsid w:val="00F9696C"/>
    <w:rsid w:val="00FA1CB8"/>
    <w:rsid w:val="00FA317C"/>
    <w:rsid w:val="00FA66AF"/>
    <w:rsid w:val="00FB0910"/>
    <w:rsid w:val="00FB11C7"/>
    <w:rsid w:val="00FB1E89"/>
    <w:rsid w:val="00FB278D"/>
    <w:rsid w:val="00FB2F90"/>
    <w:rsid w:val="00FB3BAA"/>
    <w:rsid w:val="00FB41CD"/>
    <w:rsid w:val="00FB76EA"/>
    <w:rsid w:val="00FC0BF8"/>
    <w:rsid w:val="00FC29C2"/>
    <w:rsid w:val="00FC3B12"/>
    <w:rsid w:val="00FC5A27"/>
    <w:rsid w:val="00FC6665"/>
    <w:rsid w:val="00FC761E"/>
    <w:rsid w:val="00FC78BB"/>
    <w:rsid w:val="00FD0230"/>
    <w:rsid w:val="00FD07D0"/>
    <w:rsid w:val="00FD0D9F"/>
    <w:rsid w:val="00FD398E"/>
    <w:rsid w:val="00FD3C45"/>
    <w:rsid w:val="00FD585D"/>
    <w:rsid w:val="00FD5C84"/>
    <w:rsid w:val="00FE1192"/>
    <w:rsid w:val="00FE2E7E"/>
    <w:rsid w:val="00FE3BAD"/>
    <w:rsid w:val="00FE4E60"/>
    <w:rsid w:val="00FE51CF"/>
    <w:rsid w:val="00FE658A"/>
    <w:rsid w:val="00FE6819"/>
    <w:rsid w:val="00FE71B2"/>
    <w:rsid w:val="00FE735F"/>
    <w:rsid w:val="00FF0DBF"/>
    <w:rsid w:val="00FF0DFA"/>
    <w:rsid w:val="00FF1B9E"/>
    <w:rsid w:val="00FF21FC"/>
    <w:rsid w:val="00FF2839"/>
    <w:rsid w:val="00FF285E"/>
    <w:rsid w:val="00FF3605"/>
    <w:rsid w:val="00FF48A4"/>
    <w:rsid w:val="00FF55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51D"/>
    <w:rPr>
      <w:sz w:val="24"/>
      <w:szCs w:val="24"/>
    </w:rPr>
  </w:style>
  <w:style w:type="paragraph" w:styleId="1">
    <w:name w:val="heading 1"/>
    <w:basedOn w:val="a"/>
    <w:next w:val="a"/>
    <w:link w:val="10"/>
    <w:uiPriority w:val="99"/>
    <w:qFormat/>
    <w:rsid w:val="009E1754"/>
    <w:pPr>
      <w:keepNext/>
      <w:overflowPunct w:val="0"/>
      <w:autoSpaceDE w:val="0"/>
      <w:autoSpaceDN w:val="0"/>
      <w:adjustRightInd w:val="0"/>
      <w:jc w:val="center"/>
      <w:textAlignment w:val="baseline"/>
      <w:outlineLvl w:val="0"/>
    </w:pPr>
    <w:rPr>
      <w:rFonts w:ascii="Baltica" w:hAnsi="Baltica"/>
      <w:b/>
      <w:sz w:val="28"/>
      <w:szCs w:val="20"/>
    </w:rPr>
  </w:style>
  <w:style w:type="paragraph" w:styleId="2">
    <w:name w:val="heading 2"/>
    <w:basedOn w:val="a"/>
    <w:next w:val="a"/>
    <w:link w:val="20"/>
    <w:qFormat/>
    <w:rsid w:val="009E1754"/>
    <w:pPr>
      <w:keepNext/>
      <w:overflowPunct w:val="0"/>
      <w:autoSpaceDE w:val="0"/>
      <w:autoSpaceDN w:val="0"/>
      <w:adjustRightInd w:val="0"/>
      <w:jc w:val="center"/>
      <w:textAlignment w:val="baseline"/>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237884"/>
    <w:pPr>
      <w:widowControl w:val="0"/>
      <w:autoSpaceDE w:val="0"/>
      <w:autoSpaceDN w:val="0"/>
      <w:adjustRightInd w:val="0"/>
    </w:pPr>
    <w:rPr>
      <w:rFonts w:ascii="Courier New" w:hAnsi="Courier New" w:cs="Courier New"/>
    </w:rPr>
  </w:style>
  <w:style w:type="paragraph" w:customStyle="1" w:styleId="ConsPlusTitle">
    <w:name w:val="ConsPlusTitle"/>
    <w:rsid w:val="00237884"/>
    <w:pPr>
      <w:widowControl w:val="0"/>
      <w:autoSpaceDE w:val="0"/>
      <w:autoSpaceDN w:val="0"/>
      <w:adjustRightInd w:val="0"/>
    </w:pPr>
    <w:rPr>
      <w:b/>
      <w:bCs/>
      <w:sz w:val="24"/>
      <w:szCs w:val="24"/>
    </w:rPr>
  </w:style>
  <w:style w:type="paragraph" w:styleId="a3">
    <w:name w:val="header"/>
    <w:aliases w:val="Header Char"/>
    <w:basedOn w:val="a"/>
    <w:link w:val="a4"/>
    <w:uiPriority w:val="99"/>
    <w:rsid w:val="004C7DDD"/>
    <w:pPr>
      <w:tabs>
        <w:tab w:val="center" w:pos="4677"/>
        <w:tab w:val="right" w:pos="9355"/>
      </w:tabs>
    </w:pPr>
  </w:style>
  <w:style w:type="paragraph" w:styleId="a5">
    <w:name w:val="footer"/>
    <w:basedOn w:val="a"/>
    <w:link w:val="a6"/>
    <w:uiPriority w:val="99"/>
    <w:rsid w:val="004C7DDD"/>
    <w:pPr>
      <w:tabs>
        <w:tab w:val="center" w:pos="4677"/>
        <w:tab w:val="right" w:pos="9355"/>
      </w:tabs>
    </w:pPr>
  </w:style>
  <w:style w:type="paragraph" w:styleId="a7">
    <w:name w:val="Balloon Text"/>
    <w:basedOn w:val="a"/>
    <w:link w:val="a8"/>
    <w:uiPriority w:val="99"/>
    <w:semiHidden/>
    <w:rsid w:val="00E477D7"/>
    <w:rPr>
      <w:rFonts w:ascii="Tahoma" w:hAnsi="Tahoma"/>
      <w:sz w:val="16"/>
      <w:szCs w:val="16"/>
    </w:rPr>
  </w:style>
  <w:style w:type="paragraph" w:customStyle="1" w:styleId="ConsPlusNormal">
    <w:name w:val="ConsPlusNormal"/>
    <w:rsid w:val="006D4679"/>
    <w:pPr>
      <w:widowControl w:val="0"/>
      <w:autoSpaceDE w:val="0"/>
      <w:autoSpaceDN w:val="0"/>
      <w:adjustRightInd w:val="0"/>
      <w:ind w:firstLine="720"/>
    </w:pPr>
    <w:rPr>
      <w:rFonts w:ascii="Arial" w:hAnsi="Arial" w:cs="Arial"/>
    </w:rPr>
  </w:style>
  <w:style w:type="paragraph" w:styleId="a9">
    <w:name w:val="Body Text"/>
    <w:basedOn w:val="a"/>
    <w:link w:val="aa"/>
    <w:rsid w:val="007232A1"/>
    <w:pPr>
      <w:jc w:val="both"/>
    </w:pPr>
    <w:rPr>
      <w:sz w:val="28"/>
      <w:szCs w:val="28"/>
    </w:rPr>
  </w:style>
  <w:style w:type="character" w:customStyle="1" w:styleId="aa">
    <w:name w:val="Основной текст Знак"/>
    <w:link w:val="a9"/>
    <w:rsid w:val="007232A1"/>
    <w:rPr>
      <w:sz w:val="28"/>
      <w:szCs w:val="28"/>
    </w:rPr>
  </w:style>
  <w:style w:type="paragraph" w:customStyle="1" w:styleId="ab">
    <w:name w:val="Знак"/>
    <w:basedOn w:val="a"/>
    <w:rsid w:val="0024770F"/>
    <w:pPr>
      <w:spacing w:after="160" w:line="240" w:lineRule="exact"/>
    </w:pPr>
    <w:rPr>
      <w:rFonts w:ascii="Verdana" w:hAnsi="Verdana"/>
      <w:sz w:val="20"/>
      <w:szCs w:val="20"/>
      <w:lang w:val="en-US" w:eastAsia="en-US"/>
    </w:rPr>
  </w:style>
  <w:style w:type="character" w:styleId="ac">
    <w:name w:val="page number"/>
    <w:basedOn w:val="a0"/>
    <w:rsid w:val="0024770F"/>
  </w:style>
  <w:style w:type="table" w:styleId="ad">
    <w:name w:val="Table Grid"/>
    <w:basedOn w:val="a1"/>
    <w:uiPriority w:val="59"/>
    <w:rsid w:val="00F154C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rsid w:val="00B15D18"/>
    <w:pPr>
      <w:autoSpaceDE w:val="0"/>
      <w:autoSpaceDN w:val="0"/>
      <w:adjustRightInd w:val="0"/>
    </w:pPr>
    <w:rPr>
      <w:rFonts w:ascii="Arial" w:hAnsi="Arial" w:cs="Arial"/>
    </w:rPr>
  </w:style>
  <w:style w:type="paragraph" w:styleId="21">
    <w:name w:val="Body Text 2"/>
    <w:basedOn w:val="a"/>
    <w:link w:val="22"/>
    <w:rsid w:val="001230E6"/>
    <w:pPr>
      <w:spacing w:after="120" w:line="480" w:lineRule="auto"/>
    </w:pPr>
  </w:style>
  <w:style w:type="character" w:customStyle="1" w:styleId="22">
    <w:name w:val="Основной текст 2 Знак"/>
    <w:link w:val="21"/>
    <w:rsid w:val="001230E6"/>
    <w:rPr>
      <w:sz w:val="24"/>
      <w:szCs w:val="24"/>
    </w:rPr>
  </w:style>
  <w:style w:type="character" w:styleId="ae">
    <w:name w:val="Hyperlink"/>
    <w:unhideWhenUsed/>
    <w:rsid w:val="001230E6"/>
    <w:rPr>
      <w:color w:val="0000FF"/>
      <w:u w:val="single"/>
    </w:rPr>
  </w:style>
  <w:style w:type="paragraph" w:styleId="af">
    <w:name w:val="List Paragraph"/>
    <w:basedOn w:val="a"/>
    <w:uiPriority w:val="34"/>
    <w:qFormat/>
    <w:rsid w:val="00871979"/>
    <w:pPr>
      <w:spacing w:after="200" w:line="276" w:lineRule="auto"/>
      <w:ind w:left="720"/>
      <w:contextualSpacing/>
    </w:pPr>
    <w:rPr>
      <w:rFonts w:ascii="Calibri" w:eastAsia="Calibri" w:hAnsi="Calibri"/>
      <w:sz w:val="22"/>
      <w:szCs w:val="22"/>
      <w:lang w:eastAsia="en-US"/>
    </w:rPr>
  </w:style>
  <w:style w:type="paragraph" w:styleId="af0">
    <w:name w:val="Body Text Indent"/>
    <w:basedOn w:val="a"/>
    <w:link w:val="af1"/>
    <w:uiPriority w:val="99"/>
    <w:rsid w:val="00DD2EF7"/>
    <w:pPr>
      <w:spacing w:after="120"/>
      <w:ind w:left="283"/>
    </w:pPr>
  </w:style>
  <w:style w:type="character" w:customStyle="1" w:styleId="af1">
    <w:name w:val="Основной текст с отступом Знак"/>
    <w:link w:val="af0"/>
    <w:uiPriority w:val="99"/>
    <w:rsid w:val="00DD2EF7"/>
    <w:rPr>
      <w:sz w:val="24"/>
      <w:szCs w:val="24"/>
    </w:rPr>
  </w:style>
  <w:style w:type="character" w:customStyle="1" w:styleId="a6">
    <w:name w:val="Нижний колонтитул Знак"/>
    <w:link w:val="a5"/>
    <w:uiPriority w:val="99"/>
    <w:rsid w:val="007A5B51"/>
    <w:rPr>
      <w:sz w:val="24"/>
      <w:szCs w:val="24"/>
    </w:rPr>
  </w:style>
  <w:style w:type="character" w:customStyle="1" w:styleId="a4">
    <w:name w:val="Верхний колонтитул Знак"/>
    <w:aliases w:val="Header Char Знак"/>
    <w:link w:val="a3"/>
    <w:uiPriority w:val="99"/>
    <w:locked/>
    <w:rsid w:val="007A5B51"/>
    <w:rPr>
      <w:sz w:val="24"/>
      <w:szCs w:val="24"/>
    </w:rPr>
  </w:style>
  <w:style w:type="paragraph" w:customStyle="1" w:styleId="af2">
    <w:name w:val="Нормальный (таблица)"/>
    <w:basedOn w:val="a"/>
    <w:next w:val="a"/>
    <w:uiPriority w:val="99"/>
    <w:rsid w:val="00760A9D"/>
    <w:pPr>
      <w:widowControl w:val="0"/>
      <w:autoSpaceDE w:val="0"/>
      <w:autoSpaceDN w:val="0"/>
      <w:adjustRightInd w:val="0"/>
      <w:jc w:val="both"/>
    </w:pPr>
    <w:rPr>
      <w:rFonts w:ascii="Arial" w:hAnsi="Arial" w:cs="Arial"/>
    </w:rPr>
  </w:style>
  <w:style w:type="character" w:customStyle="1" w:styleId="af3">
    <w:name w:val="Гипертекстовая ссылка"/>
    <w:uiPriority w:val="99"/>
    <w:rsid w:val="00A76A83"/>
    <w:rPr>
      <w:color w:val="106BBE"/>
    </w:rPr>
  </w:style>
  <w:style w:type="character" w:styleId="af4">
    <w:name w:val="annotation reference"/>
    <w:uiPriority w:val="99"/>
    <w:unhideWhenUsed/>
    <w:rsid w:val="00816C55"/>
    <w:rPr>
      <w:sz w:val="16"/>
      <w:szCs w:val="16"/>
    </w:rPr>
  </w:style>
  <w:style w:type="paragraph" w:styleId="af5">
    <w:name w:val="annotation text"/>
    <w:basedOn w:val="a"/>
    <w:link w:val="af6"/>
    <w:uiPriority w:val="99"/>
    <w:unhideWhenUsed/>
    <w:rsid w:val="00816C55"/>
    <w:pPr>
      <w:spacing w:after="200"/>
    </w:pPr>
    <w:rPr>
      <w:rFonts w:ascii="Calibri" w:eastAsia="Calibri" w:hAnsi="Calibri"/>
      <w:sz w:val="20"/>
      <w:szCs w:val="20"/>
      <w:lang w:eastAsia="en-US"/>
    </w:rPr>
  </w:style>
  <w:style w:type="character" w:customStyle="1" w:styleId="af6">
    <w:name w:val="Текст примечания Знак"/>
    <w:link w:val="af5"/>
    <w:uiPriority w:val="99"/>
    <w:rsid w:val="00816C55"/>
    <w:rPr>
      <w:rFonts w:ascii="Calibri" w:eastAsia="Calibri" w:hAnsi="Calibri"/>
      <w:lang w:eastAsia="en-US"/>
    </w:rPr>
  </w:style>
  <w:style w:type="paragraph" w:styleId="af7">
    <w:name w:val="annotation subject"/>
    <w:basedOn w:val="af5"/>
    <w:next w:val="af5"/>
    <w:link w:val="af8"/>
    <w:uiPriority w:val="99"/>
    <w:unhideWhenUsed/>
    <w:rsid w:val="00816C55"/>
    <w:rPr>
      <w:b/>
      <w:bCs/>
    </w:rPr>
  </w:style>
  <w:style w:type="character" w:customStyle="1" w:styleId="af8">
    <w:name w:val="Тема примечания Знак"/>
    <w:link w:val="af7"/>
    <w:uiPriority w:val="99"/>
    <w:rsid w:val="00816C55"/>
    <w:rPr>
      <w:rFonts w:ascii="Calibri" w:eastAsia="Calibri" w:hAnsi="Calibri"/>
      <w:b/>
      <w:bCs/>
      <w:lang w:eastAsia="en-US"/>
    </w:rPr>
  </w:style>
  <w:style w:type="character" w:customStyle="1" w:styleId="a8">
    <w:name w:val="Текст выноски Знак"/>
    <w:link w:val="a7"/>
    <w:uiPriority w:val="99"/>
    <w:semiHidden/>
    <w:rsid w:val="00816C55"/>
    <w:rPr>
      <w:rFonts w:ascii="Tahoma" w:hAnsi="Tahoma" w:cs="Tahoma"/>
      <w:sz w:val="16"/>
      <w:szCs w:val="16"/>
    </w:rPr>
  </w:style>
  <w:style w:type="character" w:customStyle="1" w:styleId="10">
    <w:name w:val="Заголовок 1 Знак"/>
    <w:link w:val="1"/>
    <w:uiPriority w:val="99"/>
    <w:rsid w:val="00816C55"/>
    <w:rPr>
      <w:rFonts w:ascii="Baltica" w:hAnsi="Baltica"/>
      <w:b/>
      <w:sz w:val="28"/>
    </w:rPr>
  </w:style>
  <w:style w:type="paragraph" w:customStyle="1" w:styleId="af9">
    <w:name w:val="Прижатый влево"/>
    <w:basedOn w:val="a"/>
    <w:next w:val="a"/>
    <w:uiPriority w:val="99"/>
    <w:rsid w:val="00816C55"/>
    <w:pPr>
      <w:widowControl w:val="0"/>
      <w:autoSpaceDE w:val="0"/>
      <w:autoSpaceDN w:val="0"/>
      <w:adjustRightInd w:val="0"/>
    </w:pPr>
    <w:rPr>
      <w:rFonts w:ascii="Arial" w:hAnsi="Arial" w:cs="Arial"/>
    </w:rPr>
  </w:style>
  <w:style w:type="paragraph" w:customStyle="1" w:styleId="afa">
    <w:name w:val="Заголовок распахивающейся части диалога"/>
    <w:basedOn w:val="a"/>
    <w:next w:val="a"/>
    <w:uiPriority w:val="99"/>
    <w:rsid w:val="00816C55"/>
    <w:pPr>
      <w:autoSpaceDE w:val="0"/>
      <w:autoSpaceDN w:val="0"/>
      <w:adjustRightInd w:val="0"/>
      <w:ind w:firstLine="720"/>
      <w:jc w:val="both"/>
    </w:pPr>
    <w:rPr>
      <w:rFonts w:ascii="Arial" w:eastAsia="Calibri" w:hAnsi="Arial" w:cs="Arial"/>
      <w:i/>
      <w:iCs/>
      <w:color w:val="000080"/>
      <w:sz w:val="22"/>
      <w:szCs w:val="22"/>
      <w:lang w:eastAsia="en-US"/>
    </w:rPr>
  </w:style>
  <w:style w:type="character" w:customStyle="1" w:styleId="afb">
    <w:name w:val="Цветовое выделение"/>
    <w:uiPriority w:val="99"/>
    <w:rsid w:val="00816C55"/>
    <w:rPr>
      <w:b/>
      <w:bCs/>
      <w:color w:val="26282F"/>
    </w:rPr>
  </w:style>
  <w:style w:type="paragraph" w:styleId="afc">
    <w:name w:val="Document Map"/>
    <w:basedOn w:val="a"/>
    <w:link w:val="afd"/>
    <w:rsid w:val="007E340A"/>
    <w:rPr>
      <w:rFonts w:ascii="Tahoma" w:hAnsi="Tahoma"/>
      <w:sz w:val="16"/>
      <w:szCs w:val="16"/>
    </w:rPr>
  </w:style>
  <w:style w:type="character" w:customStyle="1" w:styleId="afd">
    <w:name w:val="Схема документа Знак"/>
    <w:link w:val="afc"/>
    <w:rsid w:val="007E340A"/>
    <w:rPr>
      <w:rFonts w:ascii="Tahoma" w:hAnsi="Tahoma" w:cs="Tahoma"/>
      <w:sz w:val="16"/>
      <w:szCs w:val="16"/>
    </w:rPr>
  </w:style>
  <w:style w:type="character" w:customStyle="1" w:styleId="FontStyle14">
    <w:name w:val="Font Style14"/>
    <w:uiPriority w:val="99"/>
    <w:rsid w:val="008C1EBC"/>
    <w:rPr>
      <w:rFonts w:ascii="Times New Roman" w:hAnsi="Times New Roman" w:cs="Times New Roman"/>
      <w:sz w:val="26"/>
      <w:szCs w:val="26"/>
    </w:rPr>
  </w:style>
  <w:style w:type="paragraph" w:styleId="afe">
    <w:name w:val="No Spacing"/>
    <w:uiPriority w:val="1"/>
    <w:qFormat/>
    <w:rsid w:val="005703BA"/>
    <w:rPr>
      <w:rFonts w:ascii="Calibri" w:hAnsi="Calibri"/>
      <w:sz w:val="22"/>
      <w:szCs w:val="22"/>
    </w:rPr>
  </w:style>
  <w:style w:type="character" w:styleId="aff">
    <w:name w:val="Placeholder Text"/>
    <w:basedOn w:val="a0"/>
    <w:uiPriority w:val="99"/>
    <w:semiHidden/>
    <w:rsid w:val="00A24A92"/>
    <w:rPr>
      <w:color w:val="808080"/>
    </w:rPr>
  </w:style>
  <w:style w:type="character" w:customStyle="1" w:styleId="20">
    <w:name w:val="Заголовок 2 Знак"/>
    <w:basedOn w:val="a0"/>
    <w:link w:val="2"/>
    <w:rsid w:val="00D60CD7"/>
    <w:rPr>
      <w:b/>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51D"/>
    <w:rPr>
      <w:sz w:val="24"/>
      <w:szCs w:val="24"/>
    </w:rPr>
  </w:style>
  <w:style w:type="paragraph" w:styleId="1">
    <w:name w:val="heading 1"/>
    <w:basedOn w:val="a"/>
    <w:next w:val="a"/>
    <w:link w:val="10"/>
    <w:uiPriority w:val="99"/>
    <w:qFormat/>
    <w:rsid w:val="009E1754"/>
    <w:pPr>
      <w:keepNext/>
      <w:overflowPunct w:val="0"/>
      <w:autoSpaceDE w:val="0"/>
      <w:autoSpaceDN w:val="0"/>
      <w:adjustRightInd w:val="0"/>
      <w:jc w:val="center"/>
      <w:textAlignment w:val="baseline"/>
      <w:outlineLvl w:val="0"/>
    </w:pPr>
    <w:rPr>
      <w:rFonts w:ascii="Baltica" w:hAnsi="Baltica"/>
      <w:b/>
      <w:sz w:val="28"/>
      <w:szCs w:val="20"/>
    </w:rPr>
  </w:style>
  <w:style w:type="paragraph" w:styleId="2">
    <w:name w:val="heading 2"/>
    <w:basedOn w:val="a"/>
    <w:next w:val="a"/>
    <w:qFormat/>
    <w:rsid w:val="009E1754"/>
    <w:pPr>
      <w:keepNext/>
      <w:overflowPunct w:val="0"/>
      <w:autoSpaceDE w:val="0"/>
      <w:autoSpaceDN w:val="0"/>
      <w:adjustRightInd w:val="0"/>
      <w:jc w:val="center"/>
      <w:textAlignment w:val="baseline"/>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237884"/>
    <w:pPr>
      <w:widowControl w:val="0"/>
      <w:autoSpaceDE w:val="0"/>
      <w:autoSpaceDN w:val="0"/>
      <w:adjustRightInd w:val="0"/>
    </w:pPr>
    <w:rPr>
      <w:rFonts w:ascii="Courier New" w:hAnsi="Courier New" w:cs="Courier New"/>
    </w:rPr>
  </w:style>
  <w:style w:type="paragraph" w:customStyle="1" w:styleId="ConsPlusTitle">
    <w:name w:val="ConsPlusTitle"/>
    <w:rsid w:val="00237884"/>
    <w:pPr>
      <w:widowControl w:val="0"/>
      <w:autoSpaceDE w:val="0"/>
      <w:autoSpaceDN w:val="0"/>
      <w:adjustRightInd w:val="0"/>
    </w:pPr>
    <w:rPr>
      <w:b/>
      <w:bCs/>
      <w:sz w:val="24"/>
      <w:szCs w:val="24"/>
    </w:rPr>
  </w:style>
  <w:style w:type="paragraph" w:styleId="a3">
    <w:name w:val="header"/>
    <w:basedOn w:val="a"/>
    <w:link w:val="a4"/>
    <w:uiPriority w:val="99"/>
    <w:rsid w:val="004C7DDD"/>
    <w:pPr>
      <w:tabs>
        <w:tab w:val="center" w:pos="4677"/>
        <w:tab w:val="right" w:pos="9355"/>
      </w:tabs>
    </w:pPr>
  </w:style>
  <w:style w:type="paragraph" w:styleId="a5">
    <w:name w:val="footer"/>
    <w:basedOn w:val="a"/>
    <w:link w:val="a6"/>
    <w:uiPriority w:val="99"/>
    <w:rsid w:val="004C7DDD"/>
    <w:pPr>
      <w:tabs>
        <w:tab w:val="center" w:pos="4677"/>
        <w:tab w:val="right" w:pos="9355"/>
      </w:tabs>
    </w:pPr>
  </w:style>
  <w:style w:type="paragraph" w:styleId="a7">
    <w:name w:val="Balloon Text"/>
    <w:basedOn w:val="a"/>
    <w:link w:val="a8"/>
    <w:uiPriority w:val="99"/>
    <w:semiHidden/>
    <w:rsid w:val="00E477D7"/>
    <w:rPr>
      <w:rFonts w:ascii="Tahoma" w:hAnsi="Tahoma"/>
      <w:sz w:val="16"/>
      <w:szCs w:val="16"/>
    </w:rPr>
  </w:style>
  <w:style w:type="paragraph" w:customStyle="1" w:styleId="ConsPlusNormal">
    <w:name w:val="ConsPlusNormal"/>
    <w:rsid w:val="006D4679"/>
    <w:pPr>
      <w:widowControl w:val="0"/>
      <w:autoSpaceDE w:val="0"/>
      <w:autoSpaceDN w:val="0"/>
      <w:adjustRightInd w:val="0"/>
      <w:ind w:firstLine="720"/>
    </w:pPr>
    <w:rPr>
      <w:rFonts w:ascii="Arial" w:hAnsi="Arial" w:cs="Arial"/>
    </w:rPr>
  </w:style>
  <w:style w:type="paragraph" w:styleId="a9">
    <w:name w:val="Body Text"/>
    <w:basedOn w:val="a"/>
    <w:link w:val="aa"/>
    <w:rsid w:val="007232A1"/>
    <w:pPr>
      <w:jc w:val="both"/>
    </w:pPr>
    <w:rPr>
      <w:sz w:val="28"/>
      <w:szCs w:val="28"/>
    </w:rPr>
  </w:style>
  <w:style w:type="character" w:customStyle="1" w:styleId="aa">
    <w:name w:val="Основной текст Знак"/>
    <w:link w:val="a9"/>
    <w:rsid w:val="007232A1"/>
    <w:rPr>
      <w:sz w:val="28"/>
      <w:szCs w:val="28"/>
    </w:rPr>
  </w:style>
  <w:style w:type="paragraph" w:customStyle="1" w:styleId="ab">
    <w:name w:val="Знак"/>
    <w:basedOn w:val="a"/>
    <w:rsid w:val="0024770F"/>
    <w:pPr>
      <w:spacing w:after="160" w:line="240" w:lineRule="exact"/>
    </w:pPr>
    <w:rPr>
      <w:rFonts w:ascii="Verdana" w:hAnsi="Verdana"/>
      <w:sz w:val="20"/>
      <w:szCs w:val="20"/>
      <w:lang w:val="en-US" w:eastAsia="en-US"/>
    </w:rPr>
  </w:style>
  <w:style w:type="character" w:styleId="ac">
    <w:name w:val="page number"/>
    <w:basedOn w:val="a0"/>
    <w:rsid w:val="0024770F"/>
  </w:style>
  <w:style w:type="table" w:styleId="ad">
    <w:name w:val="Table Grid"/>
    <w:basedOn w:val="a1"/>
    <w:uiPriority w:val="59"/>
    <w:rsid w:val="00F154C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rsid w:val="00B15D18"/>
    <w:pPr>
      <w:autoSpaceDE w:val="0"/>
      <w:autoSpaceDN w:val="0"/>
      <w:adjustRightInd w:val="0"/>
    </w:pPr>
    <w:rPr>
      <w:rFonts w:ascii="Arial" w:hAnsi="Arial" w:cs="Arial"/>
    </w:rPr>
  </w:style>
  <w:style w:type="paragraph" w:styleId="20">
    <w:name w:val="Body Text 2"/>
    <w:basedOn w:val="a"/>
    <w:link w:val="21"/>
    <w:rsid w:val="001230E6"/>
    <w:pPr>
      <w:spacing w:after="120" w:line="480" w:lineRule="auto"/>
    </w:pPr>
  </w:style>
  <w:style w:type="character" w:customStyle="1" w:styleId="21">
    <w:name w:val="Основной текст 2 Знак"/>
    <w:link w:val="20"/>
    <w:rsid w:val="001230E6"/>
    <w:rPr>
      <w:sz w:val="24"/>
      <w:szCs w:val="24"/>
    </w:rPr>
  </w:style>
  <w:style w:type="character" w:styleId="ae">
    <w:name w:val="Hyperlink"/>
    <w:unhideWhenUsed/>
    <w:rsid w:val="001230E6"/>
    <w:rPr>
      <w:color w:val="0000FF"/>
      <w:u w:val="single"/>
    </w:rPr>
  </w:style>
  <w:style w:type="paragraph" w:styleId="af">
    <w:name w:val="List Paragraph"/>
    <w:basedOn w:val="a"/>
    <w:uiPriority w:val="34"/>
    <w:qFormat/>
    <w:rsid w:val="00871979"/>
    <w:pPr>
      <w:spacing w:after="200" w:line="276" w:lineRule="auto"/>
      <w:ind w:left="720"/>
      <w:contextualSpacing/>
    </w:pPr>
    <w:rPr>
      <w:rFonts w:ascii="Calibri" w:eastAsia="Calibri" w:hAnsi="Calibri"/>
      <w:sz w:val="22"/>
      <w:szCs w:val="22"/>
      <w:lang w:eastAsia="en-US"/>
    </w:rPr>
  </w:style>
  <w:style w:type="paragraph" w:styleId="af0">
    <w:name w:val="Body Text Indent"/>
    <w:basedOn w:val="a"/>
    <w:link w:val="af1"/>
    <w:uiPriority w:val="99"/>
    <w:rsid w:val="00DD2EF7"/>
    <w:pPr>
      <w:spacing w:after="120"/>
      <w:ind w:left="283"/>
    </w:pPr>
  </w:style>
  <w:style w:type="character" w:customStyle="1" w:styleId="af1">
    <w:name w:val="Основной текст с отступом Знак"/>
    <w:link w:val="af0"/>
    <w:uiPriority w:val="99"/>
    <w:rsid w:val="00DD2EF7"/>
    <w:rPr>
      <w:sz w:val="24"/>
      <w:szCs w:val="24"/>
    </w:rPr>
  </w:style>
  <w:style w:type="character" w:customStyle="1" w:styleId="a6">
    <w:name w:val="Нижний колонтитул Знак"/>
    <w:link w:val="a5"/>
    <w:uiPriority w:val="99"/>
    <w:rsid w:val="007A5B51"/>
    <w:rPr>
      <w:sz w:val="24"/>
      <w:szCs w:val="24"/>
    </w:rPr>
  </w:style>
  <w:style w:type="character" w:customStyle="1" w:styleId="a4">
    <w:name w:val="Верхний колонтитул Знак"/>
    <w:link w:val="a3"/>
    <w:uiPriority w:val="99"/>
    <w:locked/>
    <w:rsid w:val="007A5B51"/>
    <w:rPr>
      <w:sz w:val="24"/>
      <w:szCs w:val="24"/>
    </w:rPr>
  </w:style>
  <w:style w:type="paragraph" w:customStyle="1" w:styleId="af2">
    <w:name w:val="Нормальный (таблица)"/>
    <w:basedOn w:val="a"/>
    <w:next w:val="a"/>
    <w:uiPriority w:val="99"/>
    <w:rsid w:val="00760A9D"/>
    <w:pPr>
      <w:widowControl w:val="0"/>
      <w:autoSpaceDE w:val="0"/>
      <w:autoSpaceDN w:val="0"/>
      <w:adjustRightInd w:val="0"/>
      <w:jc w:val="both"/>
    </w:pPr>
    <w:rPr>
      <w:rFonts w:ascii="Arial" w:hAnsi="Arial" w:cs="Arial"/>
    </w:rPr>
  </w:style>
  <w:style w:type="character" w:customStyle="1" w:styleId="af3">
    <w:name w:val="Гипертекстовая ссылка"/>
    <w:uiPriority w:val="99"/>
    <w:rsid w:val="00A76A83"/>
    <w:rPr>
      <w:color w:val="106BBE"/>
    </w:rPr>
  </w:style>
  <w:style w:type="character" w:styleId="af4">
    <w:name w:val="annotation reference"/>
    <w:uiPriority w:val="99"/>
    <w:unhideWhenUsed/>
    <w:rsid w:val="00816C55"/>
    <w:rPr>
      <w:sz w:val="16"/>
      <w:szCs w:val="16"/>
    </w:rPr>
  </w:style>
  <w:style w:type="paragraph" w:styleId="af5">
    <w:name w:val="annotation text"/>
    <w:basedOn w:val="a"/>
    <w:link w:val="af6"/>
    <w:uiPriority w:val="99"/>
    <w:unhideWhenUsed/>
    <w:rsid w:val="00816C55"/>
    <w:pPr>
      <w:spacing w:after="200"/>
    </w:pPr>
    <w:rPr>
      <w:rFonts w:ascii="Calibri" w:eastAsia="Calibri" w:hAnsi="Calibri"/>
      <w:sz w:val="20"/>
      <w:szCs w:val="20"/>
      <w:lang w:eastAsia="en-US"/>
    </w:rPr>
  </w:style>
  <w:style w:type="character" w:customStyle="1" w:styleId="af6">
    <w:name w:val="Текст примечания Знак"/>
    <w:link w:val="af5"/>
    <w:uiPriority w:val="99"/>
    <w:rsid w:val="00816C55"/>
    <w:rPr>
      <w:rFonts w:ascii="Calibri" w:eastAsia="Calibri" w:hAnsi="Calibri"/>
      <w:lang w:eastAsia="en-US"/>
    </w:rPr>
  </w:style>
  <w:style w:type="paragraph" w:styleId="af7">
    <w:name w:val="annotation subject"/>
    <w:basedOn w:val="af5"/>
    <w:next w:val="af5"/>
    <w:link w:val="af8"/>
    <w:uiPriority w:val="99"/>
    <w:unhideWhenUsed/>
    <w:rsid w:val="00816C55"/>
    <w:rPr>
      <w:b/>
      <w:bCs/>
    </w:rPr>
  </w:style>
  <w:style w:type="character" w:customStyle="1" w:styleId="af8">
    <w:name w:val="Тема примечания Знак"/>
    <w:link w:val="af7"/>
    <w:uiPriority w:val="99"/>
    <w:rsid w:val="00816C55"/>
    <w:rPr>
      <w:rFonts w:ascii="Calibri" w:eastAsia="Calibri" w:hAnsi="Calibri"/>
      <w:b/>
      <w:bCs/>
      <w:lang w:eastAsia="en-US"/>
    </w:rPr>
  </w:style>
  <w:style w:type="character" w:customStyle="1" w:styleId="a8">
    <w:name w:val="Текст выноски Знак"/>
    <w:link w:val="a7"/>
    <w:uiPriority w:val="99"/>
    <w:semiHidden/>
    <w:rsid w:val="00816C55"/>
    <w:rPr>
      <w:rFonts w:ascii="Tahoma" w:hAnsi="Tahoma" w:cs="Tahoma"/>
      <w:sz w:val="16"/>
      <w:szCs w:val="16"/>
    </w:rPr>
  </w:style>
  <w:style w:type="character" w:customStyle="1" w:styleId="10">
    <w:name w:val="Заголовок 1 Знак"/>
    <w:link w:val="1"/>
    <w:uiPriority w:val="99"/>
    <w:rsid w:val="00816C55"/>
    <w:rPr>
      <w:rFonts w:ascii="Baltica" w:hAnsi="Baltica"/>
      <w:b/>
      <w:sz w:val="28"/>
    </w:rPr>
  </w:style>
  <w:style w:type="paragraph" w:customStyle="1" w:styleId="af9">
    <w:name w:val="Прижатый влево"/>
    <w:basedOn w:val="a"/>
    <w:next w:val="a"/>
    <w:uiPriority w:val="99"/>
    <w:rsid w:val="00816C55"/>
    <w:pPr>
      <w:widowControl w:val="0"/>
      <w:autoSpaceDE w:val="0"/>
      <w:autoSpaceDN w:val="0"/>
      <w:adjustRightInd w:val="0"/>
    </w:pPr>
    <w:rPr>
      <w:rFonts w:ascii="Arial" w:hAnsi="Arial" w:cs="Arial"/>
    </w:rPr>
  </w:style>
  <w:style w:type="paragraph" w:customStyle="1" w:styleId="afa">
    <w:name w:val="Заголовок распахивающейся части диалога"/>
    <w:basedOn w:val="a"/>
    <w:next w:val="a"/>
    <w:uiPriority w:val="99"/>
    <w:rsid w:val="00816C55"/>
    <w:pPr>
      <w:autoSpaceDE w:val="0"/>
      <w:autoSpaceDN w:val="0"/>
      <w:adjustRightInd w:val="0"/>
      <w:ind w:firstLine="720"/>
      <w:jc w:val="both"/>
    </w:pPr>
    <w:rPr>
      <w:rFonts w:ascii="Arial" w:eastAsia="Calibri" w:hAnsi="Arial" w:cs="Arial"/>
      <w:i/>
      <w:iCs/>
      <w:color w:val="000080"/>
      <w:sz w:val="22"/>
      <w:szCs w:val="22"/>
      <w:lang w:eastAsia="en-US"/>
    </w:rPr>
  </w:style>
  <w:style w:type="character" w:customStyle="1" w:styleId="afb">
    <w:name w:val="Цветовое выделение"/>
    <w:uiPriority w:val="99"/>
    <w:rsid w:val="00816C55"/>
    <w:rPr>
      <w:b/>
      <w:bCs/>
      <w:color w:val="26282F"/>
    </w:rPr>
  </w:style>
  <w:style w:type="paragraph" w:styleId="afc">
    <w:name w:val="Document Map"/>
    <w:basedOn w:val="a"/>
    <w:link w:val="afd"/>
    <w:rsid w:val="007E340A"/>
    <w:rPr>
      <w:rFonts w:ascii="Tahoma" w:hAnsi="Tahoma"/>
      <w:sz w:val="16"/>
      <w:szCs w:val="16"/>
    </w:rPr>
  </w:style>
  <w:style w:type="character" w:customStyle="1" w:styleId="afd">
    <w:name w:val="Схема документа Знак"/>
    <w:link w:val="afc"/>
    <w:rsid w:val="007E340A"/>
    <w:rPr>
      <w:rFonts w:ascii="Tahoma" w:hAnsi="Tahoma" w:cs="Tahoma"/>
      <w:sz w:val="16"/>
      <w:szCs w:val="16"/>
    </w:rPr>
  </w:style>
  <w:style w:type="character" w:customStyle="1" w:styleId="FontStyle14">
    <w:name w:val="Font Style14"/>
    <w:uiPriority w:val="99"/>
    <w:rsid w:val="008C1EBC"/>
    <w:rPr>
      <w:rFonts w:ascii="Times New Roman" w:hAnsi="Times New Roman" w:cs="Times New Roman"/>
      <w:sz w:val="26"/>
      <w:szCs w:val="26"/>
    </w:rPr>
  </w:style>
  <w:style w:type="paragraph" w:styleId="afe">
    <w:name w:val="No Spacing"/>
    <w:uiPriority w:val="1"/>
    <w:qFormat/>
    <w:rsid w:val="005703BA"/>
    <w:rPr>
      <w:rFonts w:ascii="Calibri" w:hAnsi="Calibri"/>
      <w:sz w:val="22"/>
      <w:szCs w:val="22"/>
    </w:rPr>
  </w:style>
  <w:style w:type="character" w:styleId="aff">
    <w:name w:val="Placeholder Text"/>
    <w:basedOn w:val="a0"/>
    <w:uiPriority w:val="99"/>
    <w:semiHidden/>
    <w:rsid w:val="00A24A92"/>
    <w:rPr>
      <w:color w:val="808080"/>
    </w:rPr>
  </w:style>
</w:styles>
</file>

<file path=word/webSettings.xml><?xml version="1.0" encoding="utf-8"?>
<w:webSettings xmlns:r="http://schemas.openxmlformats.org/officeDocument/2006/relationships" xmlns:w="http://schemas.openxmlformats.org/wordprocessingml/2006/main">
  <w:divs>
    <w:div w:id="223108840">
      <w:bodyDiv w:val="1"/>
      <w:marLeft w:val="0"/>
      <w:marRight w:val="0"/>
      <w:marTop w:val="0"/>
      <w:marBottom w:val="0"/>
      <w:divBdr>
        <w:top w:val="none" w:sz="0" w:space="0" w:color="auto"/>
        <w:left w:val="none" w:sz="0" w:space="0" w:color="auto"/>
        <w:bottom w:val="none" w:sz="0" w:space="0" w:color="auto"/>
        <w:right w:val="none" w:sz="0" w:space="0" w:color="auto"/>
      </w:divBdr>
    </w:div>
    <w:div w:id="430664285">
      <w:bodyDiv w:val="1"/>
      <w:marLeft w:val="0"/>
      <w:marRight w:val="0"/>
      <w:marTop w:val="0"/>
      <w:marBottom w:val="0"/>
      <w:divBdr>
        <w:top w:val="none" w:sz="0" w:space="0" w:color="auto"/>
        <w:left w:val="none" w:sz="0" w:space="0" w:color="auto"/>
        <w:bottom w:val="none" w:sz="0" w:space="0" w:color="auto"/>
        <w:right w:val="none" w:sz="0" w:space="0" w:color="auto"/>
      </w:divBdr>
    </w:div>
    <w:div w:id="1369648758">
      <w:bodyDiv w:val="1"/>
      <w:marLeft w:val="0"/>
      <w:marRight w:val="0"/>
      <w:marTop w:val="0"/>
      <w:marBottom w:val="0"/>
      <w:divBdr>
        <w:top w:val="none" w:sz="0" w:space="0" w:color="auto"/>
        <w:left w:val="none" w:sz="0" w:space="0" w:color="auto"/>
        <w:bottom w:val="none" w:sz="0" w:space="0" w:color="auto"/>
        <w:right w:val="none" w:sz="0" w:space="0" w:color="auto"/>
      </w:divBdr>
    </w:div>
    <w:div w:id="1444377997">
      <w:bodyDiv w:val="1"/>
      <w:marLeft w:val="0"/>
      <w:marRight w:val="0"/>
      <w:marTop w:val="0"/>
      <w:marBottom w:val="0"/>
      <w:divBdr>
        <w:top w:val="none" w:sz="0" w:space="0" w:color="auto"/>
        <w:left w:val="none" w:sz="0" w:space="0" w:color="auto"/>
        <w:bottom w:val="none" w:sz="0" w:space="0" w:color="auto"/>
        <w:right w:val="none" w:sz="0" w:space="0" w:color="auto"/>
      </w:divBdr>
    </w:div>
    <w:div w:id="1863936848">
      <w:bodyDiv w:val="1"/>
      <w:marLeft w:val="0"/>
      <w:marRight w:val="0"/>
      <w:marTop w:val="0"/>
      <w:marBottom w:val="0"/>
      <w:divBdr>
        <w:top w:val="none" w:sz="0" w:space="0" w:color="auto"/>
        <w:left w:val="none" w:sz="0" w:space="0" w:color="auto"/>
        <w:bottom w:val="none" w:sz="0" w:space="0" w:color="auto"/>
        <w:right w:val="none" w:sz="0" w:space="0" w:color="auto"/>
      </w:divBdr>
    </w:div>
    <w:div w:id="2074740052">
      <w:bodyDiv w:val="1"/>
      <w:marLeft w:val="0"/>
      <w:marRight w:val="0"/>
      <w:marTop w:val="0"/>
      <w:marBottom w:val="0"/>
      <w:divBdr>
        <w:top w:val="none" w:sz="0" w:space="0" w:color="auto"/>
        <w:left w:val="none" w:sz="0" w:space="0" w:color="auto"/>
        <w:bottom w:val="none" w:sz="0" w:space="0" w:color="auto"/>
        <w:right w:val="none" w:sz="0" w:space="0" w:color="auto"/>
      </w:divBdr>
    </w:div>
    <w:div w:id="211367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8186.0"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25268.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bus.gov.ru" TargetMode="External"/><Relationship Id="rId10" Type="http://schemas.openxmlformats.org/officeDocument/2006/relationships/hyperlink" Target="garantF1://27838064.0" TargetMode="External"/><Relationship Id="rId4" Type="http://schemas.openxmlformats.org/officeDocument/2006/relationships/settings" Target="settings.xml"/><Relationship Id="rId9" Type="http://schemas.openxmlformats.org/officeDocument/2006/relationships/hyperlink" Target="garantF1://27838064.0" TargetMode="External"/><Relationship Id="rId14" Type="http://schemas.openxmlformats.org/officeDocument/2006/relationships/hyperlink" Target="consultantplus://offline/ref=86B5C49A894166351CF2FBD9E7561323FFB7DA5C86DCDC473E79AC29FCF00DD5FEDDF3386BE4B81F629AF1q9G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2EE8E-324E-45AD-BC8F-14D004D61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32</Pages>
  <Words>7890</Words>
  <Characters>44976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ПРАВИТЕЛЬСТВО</vt:lpstr>
    </vt:vector>
  </TitlesOfParts>
  <Company>Hewlett-Packard Company</Company>
  <LinksUpToDate>false</LinksUpToDate>
  <CharactersWithSpaces>52761</CharactersWithSpaces>
  <SharedDoc>false</SharedDoc>
  <HLinks>
    <vt:vector size="66" baseType="variant">
      <vt:variant>
        <vt:i4>7012415</vt:i4>
      </vt:variant>
      <vt:variant>
        <vt:i4>30</vt:i4>
      </vt:variant>
      <vt:variant>
        <vt:i4>0</vt:i4>
      </vt:variant>
      <vt:variant>
        <vt:i4>5</vt:i4>
      </vt:variant>
      <vt:variant>
        <vt:lpwstr>garantf1://8186.0/</vt:lpwstr>
      </vt:variant>
      <vt:variant>
        <vt:lpwstr/>
      </vt:variant>
      <vt:variant>
        <vt:i4>7012415</vt:i4>
      </vt:variant>
      <vt:variant>
        <vt:i4>27</vt:i4>
      </vt:variant>
      <vt:variant>
        <vt:i4>0</vt:i4>
      </vt:variant>
      <vt:variant>
        <vt:i4>5</vt:i4>
      </vt:variant>
      <vt:variant>
        <vt:lpwstr>garantf1://8186.0/</vt:lpwstr>
      </vt:variant>
      <vt:variant>
        <vt:lpwstr/>
      </vt:variant>
      <vt:variant>
        <vt:i4>7012415</vt:i4>
      </vt:variant>
      <vt:variant>
        <vt:i4>24</vt:i4>
      </vt:variant>
      <vt:variant>
        <vt:i4>0</vt:i4>
      </vt:variant>
      <vt:variant>
        <vt:i4>5</vt:i4>
      </vt:variant>
      <vt:variant>
        <vt:lpwstr>garantf1://8186.0/</vt:lpwstr>
      </vt:variant>
      <vt:variant>
        <vt:lpwstr/>
      </vt:variant>
      <vt:variant>
        <vt:i4>7012415</vt:i4>
      </vt:variant>
      <vt:variant>
        <vt:i4>21</vt:i4>
      </vt:variant>
      <vt:variant>
        <vt:i4>0</vt:i4>
      </vt:variant>
      <vt:variant>
        <vt:i4>5</vt:i4>
      </vt:variant>
      <vt:variant>
        <vt:lpwstr>garantf1://8186.0/</vt:lpwstr>
      </vt:variant>
      <vt:variant>
        <vt:lpwstr/>
      </vt:variant>
      <vt:variant>
        <vt:i4>1769504</vt:i4>
      </vt:variant>
      <vt:variant>
        <vt:i4>18</vt:i4>
      </vt:variant>
      <vt:variant>
        <vt:i4>0</vt:i4>
      </vt:variant>
      <vt:variant>
        <vt:i4>5</vt:i4>
      </vt:variant>
      <vt:variant>
        <vt:lpwstr/>
      </vt:variant>
      <vt:variant>
        <vt:lpwstr>sub_111</vt:lpwstr>
      </vt:variant>
      <vt:variant>
        <vt:i4>2293786</vt:i4>
      </vt:variant>
      <vt:variant>
        <vt:i4>15</vt:i4>
      </vt:variant>
      <vt:variant>
        <vt:i4>0</vt:i4>
      </vt:variant>
      <vt:variant>
        <vt:i4>5</vt:i4>
      </vt:variant>
      <vt:variant>
        <vt:lpwstr/>
      </vt:variant>
      <vt:variant>
        <vt:lpwstr>sub_38810</vt:lpwstr>
      </vt:variant>
      <vt:variant>
        <vt:i4>6815795</vt:i4>
      </vt:variant>
      <vt:variant>
        <vt:i4>12</vt:i4>
      </vt:variant>
      <vt:variant>
        <vt:i4>0</vt:i4>
      </vt:variant>
      <vt:variant>
        <vt:i4>5</vt:i4>
      </vt:variant>
      <vt:variant>
        <vt:lpwstr>garantf1://70312852.0/</vt:lpwstr>
      </vt:variant>
      <vt:variant>
        <vt:lpwstr/>
      </vt:variant>
      <vt:variant>
        <vt:i4>5767170</vt:i4>
      </vt:variant>
      <vt:variant>
        <vt:i4>9</vt:i4>
      </vt:variant>
      <vt:variant>
        <vt:i4>0</vt:i4>
      </vt:variant>
      <vt:variant>
        <vt:i4>5</vt:i4>
      </vt:variant>
      <vt:variant>
        <vt:lpwstr>garantf1://70312852.100/</vt:lpwstr>
      </vt:variant>
      <vt:variant>
        <vt:lpwstr/>
      </vt:variant>
      <vt:variant>
        <vt:i4>6750264</vt:i4>
      </vt:variant>
      <vt:variant>
        <vt:i4>6</vt:i4>
      </vt:variant>
      <vt:variant>
        <vt:i4>0</vt:i4>
      </vt:variant>
      <vt:variant>
        <vt:i4>5</vt:i4>
      </vt:variant>
      <vt:variant>
        <vt:lpwstr>garantf1://70169234.0/</vt:lpwstr>
      </vt:variant>
      <vt:variant>
        <vt:lpwstr/>
      </vt:variant>
      <vt:variant>
        <vt:i4>7340092</vt:i4>
      </vt:variant>
      <vt:variant>
        <vt:i4>3</vt:i4>
      </vt:variant>
      <vt:variant>
        <vt:i4>0</vt:i4>
      </vt:variant>
      <vt:variant>
        <vt:i4>5</vt:i4>
      </vt:variant>
      <vt:variant>
        <vt:lpwstr>garantf1://70169234.48/</vt:lpwstr>
      </vt:variant>
      <vt:variant>
        <vt:lpwstr/>
      </vt:variant>
      <vt:variant>
        <vt:i4>6881330</vt:i4>
      </vt:variant>
      <vt:variant>
        <vt:i4>0</vt:i4>
      </vt:variant>
      <vt:variant>
        <vt:i4>0</vt:i4>
      </vt:variant>
      <vt:variant>
        <vt:i4>5</vt:i4>
      </vt:variant>
      <vt:variant>
        <vt:lpwstr>garantf1://12025268.0/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dc:title>
  <dc:creator>UlyaD</dc:creator>
  <cp:lastModifiedBy>VSMaschenko</cp:lastModifiedBy>
  <cp:revision>25</cp:revision>
  <cp:lastPrinted>2016-12-30T04:07:00Z</cp:lastPrinted>
  <dcterms:created xsi:type="dcterms:W3CDTF">2016-12-22T13:01:00Z</dcterms:created>
  <dcterms:modified xsi:type="dcterms:W3CDTF">2016-12-30T04:08:00Z</dcterms:modified>
</cp:coreProperties>
</file>